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856" w:rsidRDefault="00905856">
      <w:pPr>
        <w:widowControl w:val="0"/>
        <w:jc w:val="center"/>
        <w:rPr>
          <w:rFonts w:ascii="Trebuchet MS" w:hAnsi="Trebuchet MS" w:cs="Trebuchet MS"/>
          <w:b/>
          <w:sz w:val="22"/>
          <w:szCs w:val="22"/>
          <w:lang w:val="fr-FR"/>
        </w:rPr>
      </w:pPr>
    </w:p>
    <w:p w:rsidR="001A46EF" w:rsidRPr="007E1747" w:rsidRDefault="00A82173">
      <w:pPr>
        <w:widowControl w:val="0"/>
        <w:jc w:val="center"/>
        <w:rPr>
          <w:rFonts w:ascii="Trebuchet MS" w:hAnsi="Trebuchet MS"/>
          <w:sz w:val="22"/>
          <w:szCs w:val="22"/>
          <w:lang w:val="fr-FR"/>
        </w:rPr>
      </w:pPr>
      <w:r>
        <w:rPr>
          <w:noProof/>
          <w:lang w:eastAsia="en-US" w:bidi="ar-SA"/>
        </w:rPr>
        <mc:AlternateContent>
          <mc:Choice Requires="wps">
            <w:drawing>
              <wp:anchor distT="0" distB="0" distL="111760" distR="114300" simplePos="0" relativeHeight="2" behindDoc="0" locked="0" layoutInCell="0" allowOverlap="1">
                <wp:simplePos x="0" y="0"/>
                <wp:positionH relativeFrom="margin">
                  <wp:posOffset>-34290</wp:posOffset>
                </wp:positionH>
                <wp:positionV relativeFrom="paragraph">
                  <wp:posOffset>7620</wp:posOffset>
                </wp:positionV>
                <wp:extent cx="6515100" cy="1851660"/>
                <wp:effectExtent l="0" t="0" r="0" b="15240"/>
                <wp:wrapSquare wrapText="bothSides"/>
                <wp:docPr id="1" name="Frame3"/>
                <wp:cNvGraphicFramePr/>
                <a:graphic xmlns:a="http://schemas.openxmlformats.org/drawingml/2006/main">
                  <a:graphicData uri="http://schemas.microsoft.com/office/word/2010/wordprocessingShape">
                    <wps:wsp>
                      <wps:cNvSpPr/>
                      <wps:spPr>
                        <a:xfrm>
                          <a:off x="0" y="0"/>
                          <a:ext cx="6515100" cy="1851660"/>
                        </a:xfrm>
                        <a:prstGeom prst="rect">
                          <a:avLst/>
                        </a:prstGeom>
                        <a:noFill/>
                        <a:ln w="0">
                          <a:noFill/>
                        </a:ln>
                      </wps:spPr>
                      <wps:style>
                        <a:lnRef idx="0">
                          <a:scrgbClr r="0" g="0" b="0"/>
                        </a:lnRef>
                        <a:fillRef idx="0">
                          <a:scrgbClr r="0" g="0" b="0"/>
                        </a:fillRef>
                        <a:effectRef idx="0">
                          <a:scrgbClr r="0" g="0" b="0"/>
                        </a:effectRef>
                        <a:fontRef idx="minor"/>
                      </wps:style>
                      <wps:txbx>
                        <w:txbxContent>
                          <w:tbl>
                            <w:tblPr>
                              <w:tblW w:w="16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6575"/>
                              <w:gridCol w:w="6385"/>
                            </w:tblGrid>
                            <w:tr w:rsidR="000C7B72" w:rsidTr="00991856">
                              <w:trPr>
                                <w:trHeight w:val="1070"/>
                              </w:trPr>
                              <w:tc>
                                <w:tcPr>
                                  <w:tcW w:w="3690" w:type="dxa"/>
                                  <w:tcBorders>
                                    <w:top w:val="nil"/>
                                    <w:left w:val="nil"/>
                                    <w:bottom w:val="single" w:sz="4" w:space="0" w:color="auto"/>
                                    <w:right w:val="nil"/>
                                  </w:tcBorders>
                                </w:tcPr>
                                <w:p w:rsidR="000C7B72" w:rsidRPr="005C105A" w:rsidRDefault="000C7B72" w:rsidP="000C7B72">
                                  <w:pPr>
                                    <w:widowControl w:val="0"/>
                                    <w:ind w:left="3" w:hanging="3"/>
                                    <w:rPr>
                                      <w:rFonts w:ascii="Trebuchet MS" w:hAnsi="Trebuchet MS" w:cs="Trebuchet MS"/>
                                      <w:sz w:val="22"/>
                                      <w:szCs w:val="22"/>
                                      <w:lang w:val="fr-FR"/>
                                    </w:rPr>
                                  </w:pPr>
                                </w:p>
                              </w:tc>
                              <w:tc>
                                <w:tcPr>
                                  <w:tcW w:w="6575" w:type="dxa"/>
                                  <w:tcBorders>
                                    <w:top w:val="nil"/>
                                    <w:left w:val="nil"/>
                                    <w:bottom w:val="single" w:sz="4" w:space="0" w:color="auto"/>
                                    <w:right w:val="nil"/>
                                  </w:tcBorders>
                                </w:tcPr>
                                <w:p w:rsidR="000C7B72" w:rsidRDefault="000C7B72" w:rsidP="000C7B72">
                                  <w:pPr>
                                    <w:jc w:val="center"/>
                                    <w:rPr>
                                      <w:rFonts w:ascii="Trebuchet MS" w:hAnsi="Trebuchet MS"/>
                                      <w:sz w:val="22"/>
                                      <w:szCs w:val="22"/>
                                    </w:rPr>
                                  </w:pPr>
                                  <w:proofErr w:type="spellStart"/>
                                  <w:r>
                                    <w:rPr>
                                      <w:rFonts w:ascii="Trebuchet MS" w:hAnsi="Trebuchet MS"/>
                                      <w:sz w:val="22"/>
                                      <w:szCs w:val="22"/>
                                    </w:rPr>
                                    <w:t>Aprob</w:t>
                                  </w:r>
                                  <w:proofErr w:type="spellEnd"/>
                                  <w:r>
                                    <w:rPr>
                                      <w:rFonts w:ascii="Trebuchet MS" w:hAnsi="Trebuchet MS"/>
                                      <w:sz w:val="22"/>
                                      <w:szCs w:val="22"/>
                                    </w:rPr>
                                    <w:t>,</w:t>
                                  </w:r>
                                </w:p>
                                <w:p w:rsidR="000C7B72" w:rsidRDefault="000C7B72" w:rsidP="000C7B72">
                                  <w:pPr>
                                    <w:jc w:val="center"/>
                                    <w:rPr>
                                      <w:rFonts w:ascii="Trebuchet MS" w:hAnsi="Trebuchet MS"/>
                                      <w:sz w:val="22"/>
                                      <w:szCs w:val="22"/>
                                    </w:rPr>
                                  </w:pPr>
                                  <w:r>
                                    <w:rPr>
                                      <w:rFonts w:ascii="Trebuchet MS" w:hAnsi="Trebuchet MS"/>
                                      <w:sz w:val="22"/>
                                      <w:szCs w:val="22"/>
                                    </w:rPr>
                                    <w:t xml:space="preserve">p. </w:t>
                                  </w:r>
                                  <w:proofErr w:type="spellStart"/>
                                  <w:r>
                                    <w:rPr>
                                      <w:rFonts w:ascii="Trebuchet MS" w:hAnsi="Trebuchet MS"/>
                                      <w:sz w:val="22"/>
                                      <w:szCs w:val="22"/>
                                    </w:rPr>
                                    <w:t>Ministrul</w:t>
                                  </w:r>
                                  <w:proofErr w:type="spellEnd"/>
                                  <w:r>
                                    <w:rPr>
                                      <w:rFonts w:ascii="Trebuchet MS" w:hAnsi="Trebuchet MS"/>
                                      <w:sz w:val="22"/>
                                      <w:szCs w:val="22"/>
                                    </w:rPr>
                                    <w:t xml:space="preserve"> </w:t>
                                  </w:r>
                                  <w:proofErr w:type="spellStart"/>
                                  <w:r>
                                    <w:rPr>
                                      <w:rFonts w:ascii="Trebuchet MS" w:hAnsi="Trebuchet MS"/>
                                      <w:sz w:val="22"/>
                                      <w:szCs w:val="22"/>
                                    </w:rPr>
                                    <w:t>Finanțelor</w:t>
                                  </w:r>
                                  <w:proofErr w:type="spellEnd"/>
                                  <w:r>
                                    <w:rPr>
                                      <w:rFonts w:ascii="Trebuchet MS" w:hAnsi="Trebuchet MS"/>
                                      <w:sz w:val="22"/>
                                      <w:szCs w:val="22"/>
                                    </w:rPr>
                                    <w:t xml:space="preserve"> </w:t>
                                  </w:r>
                                </w:p>
                                <w:p w:rsidR="000C7B72" w:rsidRDefault="00E92852" w:rsidP="000C7B72">
                                  <w:pPr>
                                    <w:jc w:val="center"/>
                                    <w:rPr>
                                      <w:rFonts w:ascii="Trebuchet MS" w:hAnsi="Trebuchet MS"/>
                                      <w:sz w:val="22"/>
                                      <w:szCs w:val="22"/>
                                    </w:rPr>
                                  </w:pPr>
                                  <w:r>
                                    <w:rPr>
                                      <w:rFonts w:ascii="Trebuchet MS" w:hAnsi="Trebuchet MS"/>
                                      <w:sz w:val="22"/>
                                      <w:szCs w:val="22"/>
                                    </w:rPr>
                                    <w:t>Marius Daniel PEȘTINĂ</w:t>
                                  </w:r>
                                </w:p>
                                <w:p w:rsidR="000C7B72" w:rsidRPr="00E57CA5" w:rsidRDefault="000C7B72" w:rsidP="00E92852">
                                  <w:pPr>
                                    <w:jc w:val="center"/>
                                    <w:rPr>
                                      <w:rFonts w:ascii="Trebuchet MS" w:hAnsi="Trebuchet MS"/>
                                      <w:sz w:val="22"/>
                                      <w:szCs w:val="22"/>
                                    </w:rPr>
                                  </w:pPr>
                                  <w:r>
                                    <w:rPr>
                                      <w:rFonts w:ascii="Trebuchet MS" w:hAnsi="Trebuchet MS"/>
                                      <w:sz w:val="22"/>
                                      <w:szCs w:val="22"/>
                                    </w:rPr>
                                    <w:t xml:space="preserve">Director general </w:t>
                                  </w:r>
                                </w:p>
                              </w:tc>
                              <w:tc>
                                <w:tcPr>
                                  <w:tcW w:w="6385" w:type="dxa"/>
                                  <w:tcBorders>
                                    <w:left w:val="nil"/>
                                  </w:tcBorders>
                                </w:tcPr>
                                <w:p w:rsidR="000C7B72" w:rsidRPr="00E57CA5" w:rsidRDefault="000C7B72" w:rsidP="000C7B72">
                                  <w:pPr>
                                    <w:rPr>
                                      <w:sz w:val="22"/>
                                      <w:szCs w:val="22"/>
                                    </w:rPr>
                                  </w:pPr>
                                </w:p>
                              </w:tc>
                            </w:tr>
                            <w:tr w:rsidR="000C7B72" w:rsidTr="00991856">
                              <w:tc>
                                <w:tcPr>
                                  <w:tcW w:w="3690" w:type="dxa"/>
                                  <w:tcBorders>
                                    <w:top w:val="single" w:sz="4" w:space="0" w:color="auto"/>
                                    <w:left w:val="single" w:sz="12" w:space="0" w:color="auto"/>
                                    <w:right w:val="single" w:sz="4" w:space="0" w:color="auto"/>
                                  </w:tcBorders>
                                </w:tcPr>
                                <w:p w:rsidR="000C7B72" w:rsidRPr="005C105A" w:rsidRDefault="000C7B72" w:rsidP="000C7B72">
                                  <w:pPr>
                                    <w:widowControl w:val="0"/>
                                    <w:ind w:left="3" w:hanging="3"/>
                                    <w:rPr>
                                      <w:rFonts w:ascii="Trebuchet MS" w:hAnsi="Trebuchet MS"/>
                                      <w:sz w:val="22"/>
                                      <w:szCs w:val="22"/>
                                      <w:lang w:val="fr-FR"/>
                                    </w:rPr>
                                  </w:pPr>
                                  <w:proofErr w:type="spellStart"/>
                                  <w:r w:rsidRPr="005C105A">
                                    <w:rPr>
                                      <w:rFonts w:ascii="Trebuchet MS" w:hAnsi="Trebuchet MS" w:cs="Trebuchet MS"/>
                                      <w:sz w:val="22"/>
                                      <w:szCs w:val="22"/>
                                      <w:lang w:val="fr-FR"/>
                                    </w:rPr>
                                    <w:t>Denumirea</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autorităţii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sau</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instituţiei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publice</w:t>
                                  </w:r>
                                  <w:proofErr w:type="spellEnd"/>
                                </w:p>
                              </w:tc>
                              <w:tc>
                                <w:tcPr>
                                  <w:tcW w:w="6575" w:type="dxa"/>
                                  <w:tcBorders>
                                    <w:top w:val="single" w:sz="4" w:space="0" w:color="auto"/>
                                    <w:left w:val="single" w:sz="4" w:space="0" w:color="auto"/>
                                    <w:right w:val="single" w:sz="4" w:space="0" w:color="auto"/>
                                  </w:tcBorders>
                                </w:tcPr>
                                <w:p w:rsidR="000C7B72" w:rsidRPr="00E57CA5" w:rsidRDefault="000C7B72" w:rsidP="000C7B72">
                                  <w:pPr>
                                    <w:rPr>
                                      <w:rFonts w:ascii="Trebuchet MS" w:hAnsi="Trebuchet MS"/>
                                      <w:b/>
                                      <w:sz w:val="22"/>
                                      <w:szCs w:val="22"/>
                                    </w:rPr>
                                  </w:pPr>
                                  <w:r w:rsidRPr="00E57CA5">
                                    <w:rPr>
                                      <w:rFonts w:ascii="Trebuchet MS" w:hAnsi="Trebuchet MS"/>
                                      <w:sz w:val="22"/>
                                      <w:szCs w:val="22"/>
                                    </w:rPr>
                                    <w:t xml:space="preserve">MINISTERUL FINANȚELOR </w:t>
                                  </w:r>
                                </w:p>
                              </w:tc>
                              <w:tc>
                                <w:tcPr>
                                  <w:tcW w:w="6385" w:type="dxa"/>
                                  <w:tcBorders>
                                    <w:left w:val="single" w:sz="4" w:space="0" w:color="auto"/>
                                  </w:tcBorders>
                                </w:tcPr>
                                <w:p w:rsidR="000C7B72" w:rsidRPr="00E57CA5" w:rsidRDefault="000C7B72" w:rsidP="000C7B72">
                                  <w:pPr>
                                    <w:rPr>
                                      <w:sz w:val="22"/>
                                      <w:szCs w:val="22"/>
                                    </w:rPr>
                                  </w:pPr>
                                </w:p>
                              </w:tc>
                            </w:tr>
                            <w:tr w:rsidR="000C7B72" w:rsidRPr="007E1747" w:rsidTr="00991856">
                              <w:tc>
                                <w:tcPr>
                                  <w:tcW w:w="3690" w:type="dxa"/>
                                  <w:tcBorders>
                                    <w:left w:val="single" w:sz="12"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generală</w:t>
                                  </w:r>
                                  <w:proofErr w:type="spellEnd"/>
                                </w:p>
                              </w:tc>
                              <w:tc>
                                <w:tcPr>
                                  <w:tcW w:w="6575" w:type="dxa"/>
                                  <w:tcBorders>
                                    <w:right w:val="single" w:sz="4" w:space="0" w:color="auto"/>
                                  </w:tcBorders>
                                </w:tcPr>
                                <w:p w:rsidR="000C7B72" w:rsidRPr="00E57CA5" w:rsidRDefault="000C7B72" w:rsidP="00B20ACF">
                                  <w:pPr>
                                    <w:rPr>
                                      <w:rFonts w:ascii="Trebuchet MS" w:hAnsi="Trebuchet MS"/>
                                      <w:b/>
                                      <w:sz w:val="22"/>
                                      <w:szCs w:val="22"/>
                                    </w:rPr>
                                  </w:pPr>
                                  <w:proofErr w:type="spellStart"/>
                                  <w:r w:rsidRPr="00E57CA5">
                                    <w:rPr>
                                      <w:rFonts w:ascii="Trebuchet MS" w:hAnsi="Trebuchet MS"/>
                                      <w:sz w:val="22"/>
                                      <w:szCs w:val="22"/>
                                    </w:rPr>
                                    <w:t>Centrul</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Național</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pentru</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Inf</w:t>
                                  </w:r>
                                  <w:r w:rsidR="00B20ACF">
                                    <w:rPr>
                                      <w:rFonts w:ascii="Trebuchet MS" w:hAnsi="Trebuchet MS"/>
                                      <w:sz w:val="22"/>
                                      <w:szCs w:val="22"/>
                                    </w:rPr>
                                    <w:t>or</w:t>
                                  </w:r>
                                  <w:r w:rsidRPr="00E57CA5">
                                    <w:rPr>
                                      <w:rFonts w:ascii="Trebuchet MS" w:hAnsi="Trebuchet MS"/>
                                      <w:sz w:val="22"/>
                                      <w:szCs w:val="22"/>
                                    </w:rPr>
                                    <w:t>mații</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Financiare</w:t>
                                  </w:r>
                                  <w:proofErr w:type="spellEnd"/>
                                </w:p>
                              </w:tc>
                              <w:tc>
                                <w:tcPr>
                                  <w:tcW w:w="6385" w:type="dxa"/>
                                  <w:tcBorders>
                                    <w:left w:val="single" w:sz="4" w:space="0" w:color="auto"/>
                                  </w:tcBorders>
                                </w:tcPr>
                                <w:p w:rsidR="000C7B72" w:rsidRPr="00E57CA5" w:rsidRDefault="000C7B72" w:rsidP="000C7B72">
                                  <w:pPr>
                                    <w:tabs>
                                      <w:tab w:val="left" w:pos="7295"/>
                                    </w:tabs>
                                    <w:rPr>
                                      <w:sz w:val="22"/>
                                      <w:szCs w:val="22"/>
                                      <w:lang w:val="ro-RO"/>
                                    </w:rPr>
                                  </w:pPr>
                                </w:p>
                              </w:tc>
                            </w:tr>
                            <w:tr w:rsidR="000C7B72" w:rsidTr="00991856">
                              <w:tc>
                                <w:tcPr>
                                  <w:tcW w:w="3690" w:type="dxa"/>
                                  <w:tcBorders>
                                    <w:left w:val="single" w:sz="12"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p>
                              </w:tc>
                              <w:tc>
                                <w:tcPr>
                                  <w:tcW w:w="6575" w:type="dxa"/>
                                  <w:tcBorders>
                                    <w:right w:val="single" w:sz="4" w:space="0" w:color="auto"/>
                                  </w:tcBorders>
                                </w:tcPr>
                                <w:p w:rsidR="000C7B72" w:rsidRPr="00E57CA5" w:rsidRDefault="000C7B72" w:rsidP="00A54715">
                                  <w:pPr>
                                    <w:tabs>
                                      <w:tab w:val="left" w:pos="930"/>
                                    </w:tabs>
                                    <w:rPr>
                                      <w:rFonts w:ascii="Trebuchet MS" w:hAnsi="Trebuchet MS"/>
                                      <w:b/>
                                      <w:sz w:val="22"/>
                                      <w:szCs w:val="22"/>
                                    </w:rPr>
                                  </w:pPr>
                                  <w:proofErr w:type="spellStart"/>
                                  <w:r w:rsidRPr="00E57CA5">
                                    <w:rPr>
                                      <w:rFonts w:ascii="Trebuchet MS" w:hAnsi="Trebuchet MS"/>
                                      <w:sz w:val="22"/>
                                      <w:szCs w:val="22"/>
                                    </w:rPr>
                                    <w:t>Direcţia</w:t>
                                  </w:r>
                                  <w:proofErr w:type="spellEnd"/>
                                  <w:r w:rsidRPr="00E57CA5">
                                    <w:rPr>
                                      <w:rFonts w:ascii="Trebuchet MS" w:hAnsi="Trebuchet MS"/>
                                      <w:sz w:val="22"/>
                                      <w:szCs w:val="22"/>
                                    </w:rPr>
                                    <w:t xml:space="preserve"> </w:t>
                                  </w:r>
                                  <w:proofErr w:type="spellStart"/>
                                  <w:r w:rsidR="00A54715">
                                    <w:rPr>
                                      <w:rFonts w:ascii="Trebuchet MS" w:hAnsi="Trebuchet MS"/>
                                      <w:sz w:val="22"/>
                                      <w:szCs w:val="22"/>
                                    </w:rPr>
                                    <w:t>Dezvoltare</w:t>
                                  </w:r>
                                  <w:proofErr w:type="spellEnd"/>
                                  <w:r w:rsidR="00A54715">
                                    <w:rPr>
                                      <w:rFonts w:ascii="Trebuchet MS" w:hAnsi="Trebuchet MS"/>
                                      <w:sz w:val="22"/>
                                      <w:szCs w:val="22"/>
                                    </w:rPr>
                                    <w:t xml:space="preserve"> </w:t>
                                  </w:r>
                                  <w:proofErr w:type="spellStart"/>
                                  <w:r w:rsidR="00A54715">
                                    <w:rPr>
                                      <w:rFonts w:ascii="Trebuchet MS" w:hAnsi="Trebuchet MS"/>
                                      <w:sz w:val="22"/>
                                      <w:szCs w:val="22"/>
                                    </w:rPr>
                                    <w:t>Sisteme</w:t>
                                  </w:r>
                                  <w:proofErr w:type="spellEnd"/>
                                  <w:r w:rsidR="00A54715">
                                    <w:rPr>
                                      <w:rFonts w:ascii="Trebuchet MS" w:hAnsi="Trebuchet MS"/>
                                      <w:sz w:val="22"/>
                                      <w:szCs w:val="22"/>
                                    </w:rPr>
                                    <w:t xml:space="preserve"> </w:t>
                                  </w:r>
                                  <w:proofErr w:type="spellStart"/>
                                  <w:r w:rsidR="00A54715">
                                    <w:rPr>
                                      <w:rFonts w:ascii="Trebuchet MS" w:hAnsi="Trebuchet MS"/>
                                      <w:sz w:val="22"/>
                                      <w:szCs w:val="22"/>
                                    </w:rPr>
                                    <w:t>Informatice</w:t>
                                  </w:r>
                                  <w:proofErr w:type="spellEnd"/>
                                </w:p>
                              </w:tc>
                              <w:tc>
                                <w:tcPr>
                                  <w:tcW w:w="6385" w:type="dxa"/>
                                  <w:tcBorders>
                                    <w:left w:val="single" w:sz="4" w:space="0" w:color="auto"/>
                                  </w:tcBorders>
                                </w:tcPr>
                                <w:p w:rsidR="000C7B72" w:rsidRPr="00E57CA5" w:rsidRDefault="000C7B72" w:rsidP="000C7B72">
                                  <w:pPr>
                                    <w:tabs>
                                      <w:tab w:val="left" w:pos="7295"/>
                                    </w:tabs>
                                    <w:rPr>
                                      <w:sz w:val="22"/>
                                      <w:szCs w:val="22"/>
                                      <w:lang w:val="ro-RO"/>
                                    </w:rPr>
                                  </w:pPr>
                                </w:p>
                              </w:tc>
                            </w:tr>
                            <w:tr w:rsidR="000C7B72" w:rsidTr="00905856">
                              <w:tc>
                                <w:tcPr>
                                  <w:tcW w:w="3690" w:type="dxa"/>
                                  <w:tcBorders>
                                    <w:left w:val="single" w:sz="12" w:space="0" w:color="auto"/>
                                    <w:bottom w:val="single" w:sz="4"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Serviciul</w:t>
                                  </w:r>
                                  <w:proofErr w:type="spellEnd"/>
                                </w:p>
                              </w:tc>
                              <w:tc>
                                <w:tcPr>
                                  <w:tcW w:w="6575" w:type="dxa"/>
                                  <w:tcBorders>
                                    <w:bottom w:val="single" w:sz="4" w:space="0" w:color="auto"/>
                                    <w:right w:val="single" w:sz="4" w:space="0" w:color="auto"/>
                                  </w:tcBorders>
                                </w:tcPr>
                                <w:p w:rsidR="000C7B72" w:rsidRPr="00E57CA5" w:rsidRDefault="000C7B72" w:rsidP="00905856">
                                  <w:pPr>
                                    <w:tabs>
                                      <w:tab w:val="left" w:pos="0"/>
                                    </w:tabs>
                                    <w:rPr>
                                      <w:rFonts w:ascii="Trebuchet MS" w:hAnsi="Trebuchet MS"/>
                                      <w:b/>
                                      <w:sz w:val="22"/>
                                      <w:szCs w:val="22"/>
                                    </w:rPr>
                                  </w:pPr>
                                  <w:proofErr w:type="spellStart"/>
                                  <w:r w:rsidRPr="00E57CA5">
                                    <w:rPr>
                                      <w:rFonts w:ascii="Trebuchet MS" w:hAnsi="Trebuchet MS"/>
                                      <w:sz w:val="22"/>
                                      <w:szCs w:val="22"/>
                                    </w:rPr>
                                    <w:t>Serviciul</w:t>
                                  </w:r>
                                  <w:proofErr w:type="spellEnd"/>
                                  <w:r w:rsidRPr="00E57CA5">
                                    <w:rPr>
                                      <w:rFonts w:ascii="Trebuchet MS" w:hAnsi="Trebuchet MS"/>
                                      <w:sz w:val="22"/>
                                      <w:szCs w:val="22"/>
                                    </w:rPr>
                                    <w:t xml:space="preserve"> </w:t>
                                  </w:r>
                                  <w:proofErr w:type="spellStart"/>
                                  <w:r>
                                    <w:rPr>
                                      <w:rFonts w:ascii="Trebuchet MS" w:hAnsi="Trebuchet MS"/>
                                      <w:sz w:val="22"/>
                                      <w:szCs w:val="22"/>
                                    </w:rPr>
                                    <w:t>aplicații</w:t>
                                  </w:r>
                                  <w:proofErr w:type="spellEnd"/>
                                  <w:r>
                                    <w:rPr>
                                      <w:rFonts w:ascii="Trebuchet MS" w:hAnsi="Trebuchet MS"/>
                                      <w:sz w:val="22"/>
                                      <w:szCs w:val="22"/>
                                    </w:rPr>
                                    <w:t xml:space="preserve"> </w:t>
                                  </w:r>
                                  <w:proofErr w:type="spellStart"/>
                                  <w:r w:rsidR="00905856">
                                    <w:rPr>
                                      <w:rFonts w:ascii="Trebuchet MS" w:hAnsi="Trebuchet MS"/>
                                      <w:sz w:val="22"/>
                                      <w:szCs w:val="22"/>
                                    </w:rPr>
                                    <w:t>crențe</w:t>
                                  </w:r>
                                  <w:proofErr w:type="spellEnd"/>
                                  <w:r w:rsidR="00905856">
                                    <w:rPr>
                                      <w:rFonts w:ascii="Trebuchet MS" w:hAnsi="Trebuchet MS"/>
                                      <w:sz w:val="22"/>
                                      <w:szCs w:val="22"/>
                                    </w:rPr>
                                    <w:t xml:space="preserve"> </w:t>
                                  </w:r>
                                  <w:proofErr w:type="spellStart"/>
                                  <w:r w:rsidR="00905856">
                                    <w:rPr>
                                      <w:rFonts w:ascii="Trebuchet MS" w:hAnsi="Trebuchet MS"/>
                                      <w:sz w:val="22"/>
                                      <w:szCs w:val="22"/>
                                    </w:rPr>
                                    <w:t>bugetare</w:t>
                                  </w:r>
                                  <w:proofErr w:type="spellEnd"/>
                                  <w:r w:rsidR="00905856">
                                    <w:rPr>
                                      <w:rFonts w:ascii="Trebuchet MS" w:hAnsi="Trebuchet MS"/>
                                      <w:sz w:val="22"/>
                                      <w:szCs w:val="22"/>
                                    </w:rPr>
                                    <w:t xml:space="preserve"> </w:t>
                                  </w:r>
                                  <w:proofErr w:type="spellStart"/>
                                  <w:r w:rsidR="00905856">
                                    <w:rPr>
                                      <w:rFonts w:ascii="Trebuchet MS" w:hAnsi="Trebuchet MS"/>
                                      <w:sz w:val="22"/>
                                      <w:szCs w:val="22"/>
                                    </w:rPr>
                                    <w:t>și</w:t>
                                  </w:r>
                                  <w:proofErr w:type="spellEnd"/>
                                  <w:r w:rsidR="00905856">
                                    <w:rPr>
                                      <w:rFonts w:ascii="Trebuchet MS" w:hAnsi="Trebuchet MS"/>
                                      <w:sz w:val="22"/>
                                      <w:szCs w:val="22"/>
                                    </w:rPr>
                                    <w:t xml:space="preserve"> </w:t>
                                  </w:r>
                                  <w:proofErr w:type="spellStart"/>
                                  <w:r w:rsidR="00905856">
                                    <w:rPr>
                                      <w:rFonts w:ascii="Trebuchet MS" w:hAnsi="Trebuchet MS"/>
                                      <w:sz w:val="22"/>
                                      <w:szCs w:val="22"/>
                                    </w:rPr>
                                    <w:t>Unitatea</w:t>
                                  </w:r>
                                  <w:proofErr w:type="spellEnd"/>
                                  <w:r w:rsidR="00905856">
                                    <w:rPr>
                                      <w:rFonts w:ascii="Trebuchet MS" w:hAnsi="Trebuchet MS"/>
                                      <w:sz w:val="22"/>
                                      <w:szCs w:val="22"/>
                                    </w:rPr>
                                    <w:t xml:space="preserve"> de </w:t>
                                  </w:r>
                                  <w:proofErr w:type="spellStart"/>
                                  <w:r w:rsidR="00905856">
                                    <w:rPr>
                                      <w:rFonts w:ascii="Trebuchet MS" w:hAnsi="Trebuchet MS"/>
                                      <w:sz w:val="22"/>
                                      <w:szCs w:val="22"/>
                                    </w:rPr>
                                    <w:t>Imprimare</w:t>
                                  </w:r>
                                  <w:proofErr w:type="spellEnd"/>
                                  <w:r w:rsidR="00905856">
                                    <w:rPr>
                                      <w:rFonts w:ascii="Trebuchet MS" w:hAnsi="Trebuchet MS"/>
                                      <w:sz w:val="22"/>
                                      <w:szCs w:val="22"/>
                                    </w:rPr>
                                    <w:t xml:space="preserve"> </w:t>
                                  </w:r>
                                  <w:proofErr w:type="spellStart"/>
                                  <w:r w:rsidR="00905856">
                                    <w:rPr>
                                      <w:rFonts w:ascii="Trebuchet MS" w:hAnsi="Trebuchet MS"/>
                                      <w:sz w:val="22"/>
                                      <w:szCs w:val="22"/>
                                    </w:rPr>
                                    <w:t>Rapidă</w:t>
                                  </w:r>
                                  <w:proofErr w:type="spellEnd"/>
                                </w:p>
                              </w:tc>
                              <w:tc>
                                <w:tcPr>
                                  <w:tcW w:w="6385" w:type="dxa"/>
                                  <w:tcBorders>
                                    <w:left w:val="single" w:sz="4" w:space="0" w:color="auto"/>
                                  </w:tcBorders>
                                </w:tcPr>
                                <w:p w:rsidR="000C7B72" w:rsidRPr="00E57CA5" w:rsidRDefault="000C7B72" w:rsidP="000C7B72">
                                  <w:pPr>
                                    <w:ind w:right="-198"/>
                                    <w:rPr>
                                      <w:sz w:val="22"/>
                                      <w:szCs w:val="22"/>
                                    </w:rPr>
                                  </w:pPr>
                                </w:p>
                              </w:tc>
                            </w:tr>
                            <w:tr w:rsidR="000C7B72" w:rsidRPr="007E1747" w:rsidTr="00905856">
                              <w:tc>
                                <w:tcPr>
                                  <w:tcW w:w="3690" w:type="dxa"/>
                                  <w:tcBorders>
                                    <w:left w:val="single" w:sz="4" w:space="0" w:color="auto"/>
                                    <w:bottom w:val="single" w:sz="4" w:space="0" w:color="auto"/>
                                    <w:right w:val="single" w:sz="4"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Compartimentul</w:t>
                                  </w:r>
                                  <w:proofErr w:type="spellEnd"/>
                                </w:p>
                              </w:tc>
                              <w:tc>
                                <w:tcPr>
                                  <w:tcW w:w="6575" w:type="dxa"/>
                                  <w:tcBorders>
                                    <w:left w:val="single" w:sz="4" w:space="0" w:color="auto"/>
                                    <w:bottom w:val="single" w:sz="4" w:space="0" w:color="auto"/>
                                    <w:right w:val="single" w:sz="4" w:space="0" w:color="auto"/>
                                  </w:tcBorders>
                                </w:tcPr>
                                <w:p w:rsidR="000C7B72" w:rsidRPr="002567F9" w:rsidRDefault="003A5D09" w:rsidP="00A54715">
                                  <w:pPr>
                                    <w:rPr>
                                      <w:rFonts w:ascii="Trebuchet MS" w:hAnsi="Trebuchet MS"/>
                                      <w:b/>
                                      <w:sz w:val="20"/>
                                      <w:szCs w:val="20"/>
                                      <w:lang w:val="ro-RO"/>
                                    </w:rPr>
                                  </w:pPr>
                                  <w:r>
                                    <w:rPr>
                                      <w:rFonts w:ascii="Trebuchet MS" w:hAnsi="Trebuchet MS"/>
                                      <w:b/>
                                      <w:sz w:val="20"/>
                                      <w:szCs w:val="20"/>
                                      <w:lang w:val="ro-RO"/>
                                    </w:rPr>
                                    <w:t>Compartimentul aplicații imprimare centralizată</w:t>
                                  </w:r>
                                </w:p>
                              </w:tc>
                              <w:tc>
                                <w:tcPr>
                                  <w:tcW w:w="6385" w:type="dxa"/>
                                  <w:tcBorders>
                                    <w:left w:val="single" w:sz="4" w:space="0" w:color="auto"/>
                                  </w:tcBorders>
                                </w:tcPr>
                                <w:p w:rsidR="000C7B72" w:rsidRPr="002567F9" w:rsidRDefault="000C7B72" w:rsidP="000C7B72">
                                  <w:pPr>
                                    <w:rPr>
                                      <w:sz w:val="22"/>
                                      <w:szCs w:val="22"/>
                                      <w:lang w:val="fr-FR"/>
                                    </w:rPr>
                                  </w:pPr>
                                </w:p>
                              </w:tc>
                            </w:tr>
                          </w:tbl>
                          <w:p w:rsidR="001A46EF" w:rsidRPr="007E1747" w:rsidRDefault="001A46EF">
                            <w:pPr>
                              <w:pStyle w:val="FrameContents"/>
                              <w:rPr>
                                <w:color w:val="000000"/>
                                <w:lang w:val="fr-FR"/>
                              </w:rPr>
                            </w:pP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rect id="Frame3" o:spid="_x0000_s1026" style="position:absolute;left:0;text-align:left;margin-left:-2.7pt;margin-top:.6pt;width:513pt;height:145.8pt;z-index:2;visibility:visible;mso-wrap-style:square;mso-width-percent:0;mso-height-percent:0;mso-wrap-distance-left:8.8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F7F6QEAACwEAAAOAAAAZHJzL2Uyb0RvYy54bWysU9uO2yAQfa/Uf0C8N463SrSK4qxWXaWq&#10;VLWrbvsBBEOMBAwdSOz8fQfseHt52mpfYIA5M3PmDNu7wVl2VhgN+IbXiyVnyktojT82/Mf3/btb&#10;zmISvhUWvGr4RUV+t3v7ZtuHjbqBDmyrkFEQHzd9aHiXUthUVZSdciIuIChPjxrQiURHPFYtip6i&#10;O1vdLJfrqgdsA4JUMdLtw/jIdyW+1kqmr1pHlZhtONWWyoplPeS12m3F5ogidEZOZYj/qMIJ4ynp&#10;HOpBJMFOaP4J5YxEiKDTQoKrQGsjVeFAbOrlX2yeOhFU4ULNiWFuU3y9sPLL+RGZaUk7zrxwJNEe&#10;aXufO9OHuCGHp/CI0ymSmWkOGl3eiQAbSjcvczfVkJiky/WqXtVLarqkt/p2Va/Xpd/VMzxgTB8V&#10;OJaNhiPJVboozp9jopTkenXJ2TzsjbVFMutZnzP+cU3u1hMq1z1WWqx0sSr7Wf9NaeJaCs4XUeLx&#10;8MEiGweCJpaqvY5FCUaA7Kgp7QuxEySjVZnDF+JnUMkPPs14ZzxglmfkObLLRNNwGCadDtBeSNee&#10;Brvh8edJoOLMfvI0OfkXXA28GoerIbzsgNox6uDh/pRAm6JFTjHGnVLTSBaJpu+TZ/73c/F6/uS7&#10;XwAAAP//AwBQSwMEFAAGAAgAAAAhAEQD0v3eAAAACQEAAA8AAABkcnMvZG93bnJldi54bWxMj8FO&#10;wzAQRO9I/IO1SNxaGwuiNo1ToUaR4AaFCzc33iYR8TqJ3ST8Pe4JjrMzmnmb7RfbsQlH3zpS8LAW&#10;wJAqZ1qqFXx+lKsNMB80Gd05QgU/6GGf395kOjVupnecjqFmsYR8qhU0IfQp575q0Gq/dj1S9M5u&#10;tDpEOdbcjHqO5bbjUoiEW91SXGh0j4cGq+/jxSooxsSU/vBSlNuvuQivb8M08EGp+7vleQcs4BL+&#10;wnDFj+iQR6aTu5DxrFOwenqMyXiXwK62kCIBdlIgt3IDPM/4/w/yXwAAAP//AwBQSwECLQAUAAYA&#10;CAAAACEAtoM4kv4AAADhAQAAEwAAAAAAAAAAAAAAAAAAAAAAW0NvbnRlbnRfVHlwZXNdLnhtbFBL&#10;AQItABQABgAIAAAAIQA4/SH/1gAAAJQBAAALAAAAAAAAAAAAAAAAAC8BAABfcmVscy8ucmVsc1BL&#10;AQItABQABgAIAAAAIQAplF7F6QEAACwEAAAOAAAAAAAAAAAAAAAAAC4CAABkcnMvZTJvRG9jLnht&#10;bFBLAQItABQABgAIAAAAIQBEA9L93gAAAAkBAAAPAAAAAAAAAAAAAAAAAEMEAABkcnMvZG93bnJl&#10;di54bWxQSwUGAAAAAAQABADzAAAATgUAAAAA&#10;" o:allowincell="f" filled="f" stroked="f" strokeweight="0">
                <v:textbox inset="0,0,0,0">
                  <w:txbxContent>
                    <w:tbl>
                      <w:tblPr>
                        <w:tblW w:w="16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6575"/>
                        <w:gridCol w:w="6385"/>
                      </w:tblGrid>
                      <w:tr w:rsidR="000C7B72" w:rsidTr="00991856">
                        <w:trPr>
                          <w:trHeight w:val="1070"/>
                        </w:trPr>
                        <w:tc>
                          <w:tcPr>
                            <w:tcW w:w="3690" w:type="dxa"/>
                            <w:tcBorders>
                              <w:top w:val="nil"/>
                              <w:left w:val="nil"/>
                              <w:bottom w:val="single" w:sz="4" w:space="0" w:color="auto"/>
                              <w:right w:val="nil"/>
                            </w:tcBorders>
                          </w:tcPr>
                          <w:p w:rsidR="000C7B72" w:rsidRPr="005C105A" w:rsidRDefault="000C7B72" w:rsidP="000C7B72">
                            <w:pPr>
                              <w:widowControl w:val="0"/>
                              <w:ind w:left="3" w:hanging="3"/>
                              <w:rPr>
                                <w:rFonts w:ascii="Trebuchet MS" w:hAnsi="Trebuchet MS" w:cs="Trebuchet MS"/>
                                <w:sz w:val="22"/>
                                <w:szCs w:val="22"/>
                                <w:lang w:val="fr-FR"/>
                              </w:rPr>
                            </w:pPr>
                          </w:p>
                        </w:tc>
                        <w:tc>
                          <w:tcPr>
                            <w:tcW w:w="6575" w:type="dxa"/>
                            <w:tcBorders>
                              <w:top w:val="nil"/>
                              <w:left w:val="nil"/>
                              <w:bottom w:val="single" w:sz="4" w:space="0" w:color="auto"/>
                              <w:right w:val="nil"/>
                            </w:tcBorders>
                          </w:tcPr>
                          <w:p w:rsidR="000C7B72" w:rsidRDefault="000C7B72" w:rsidP="000C7B72">
                            <w:pPr>
                              <w:jc w:val="center"/>
                              <w:rPr>
                                <w:rFonts w:ascii="Trebuchet MS" w:hAnsi="Trebuchet MS"/>
                                <w:sz w:val="22"/>
                                <w:szCs w:val="22"/>
                              </w:rPr>
                            </w:pPr>
                            <w:proofErr w:type="spellStart"/>
                            <w:r>
                              <w:rPr>
                                <w:rFonts w:ascii="Trebuchet MS" w:hAnsi="Trebuchet MS"/>
                                <w:sz w:val="22"/>
                                <w:szCs w:val="22"/>
                              </w:rPr>
                              <w:t>Aprob</w:t>
                            </w:r>
                            <w:proofErr w:type="spellEnd"/>
                            <w:r>
                              <w:rPr>
                                <w:rFonts w:ascii="Trebuchet MS" w:hAnsi="Trebuchet MS"/>
                                <w:sz w:val="22"/>
                                <w:szCs w:val="22"/>
                              </w:rPr>
                              <w:t>,</w:t>
                            </w:r>
                          </w:p>
                          <w:p w:rsidR="000C7B72" w:rsidRDefault="000C7B72" w:rsidP="000C7B72">
                            <w:pPr>
                              <w:jc w:val="center"/>
                              <w:rPr>
                                <w:rFonts w:ascii="Trebuchet MS" w:hAnsi="Trebuchet MS"/>
                                <w:sz w:val="22"/>
                                <w:szCs w:val="22"/>
                              </w:rPr>
                            </w:pPr>
                            <w:r>
                              <w:rPr>
                                <w:rFonts w:ascii="Trebuchet MS" w:hAnsi="Trebuchet MS"/>
                                <w:sz w:val="22"/>
                                <w:szCs w:val="22"/>
                              </w:rPr>
                              <w:t xml:space="preserve">p. </w:t>
                            </w:r>
                            <w:proofErr w:type="spellStart"/>
                            <w:r>
                              <w:rPr>
                                <w:rFonts w:ascii="Trebuchet MS" w:hAnsi="Trebuchet MS"/>
                                <w:sz w:val="22"/>
                                <w:szCs w:val="22"/>
                              </w:rPr>
                              <w:t>Ministrul</w:t>
                            </w:r>
                            <w:proofErr w:type="spellEnd"/>
                            <w:r>
                              <w:rPr>
                                <w:rFonts w:ascii="Trebuchet MS" w:hAnsi="Trebuchet MS"/>
                                <w:sz w:val="22"/>
                                <w:szCs w:val="22"/>
                              </w:rPr>
                              <w:t xml:space="preserve"> </w:t>
                            </w:r>
                            <w:proofErr w:type="spellStart"/>
                            <w:r>
                              <w:rPr>
                                <w:rFonts w:ascii="Trebuchet MS" w:hAnsi="Trebuchet MS"/>
                                <w:sz w:val="22"/>
                                <w:szCs w:val="22"/>
                              </w:rPr>
                              <w:t>Finanțelor</w:t>
                            </w:r>
                            <w:proofErr w:type="spellEnd"/>
                            <w:r>
                              <w:rPr>
                                <w:rFonts w:ascii="Trebuchet MS" w:hAnsi="Trebuchet MS"/>
                                <w:sz w:val="22"/>
                                <w:szCs w:val="22"/>
                              </w:rPr>
                              <w:t xml:space="preserve"> </w:t>
                            </w:r>
                          </w:p>
                          <w:p w:rsidR="000C7B72" w:rsidRDefault="00E92852" w:rsidP="000C7B72">
                            <w:pPr>
                              <w:jc w:val="center"/>
                              <w:rPr>
                                <w:rFonts w:ascii="Trebuchet MS" w:hAnsi="Trebuchet MS"/>
                                <w:sz w:val="22"/>
                                <w:szCs w:val="22"/>
                              </w:rPr>
                            </w:pPr>
                            <w:r>
                              <w:rPr>
                                <w:rFonts w:ascii="Trebuchet MS" w:hAnsi="Trebuchet MS"/>
                                <w:sz w:val="22"/>
                                <w:szCs w:val="22"/>
                              </w:rPr>
                              <w:t>Marius Daniel PEȘTINĂ</w:t>
                            </w:r>
                          </w:p>
                          <w:p w:rsidR="000C7B72" w:rsidRPr="00E57CA5" w:rsidRDefault="000C7B72" w:rsidP="00E92852">
                            <w:pPr>
                              <w:jc w:val="center"/>
                              <w:rPr>
                                <w:rFonts w:ascii="Trebuchet MS" w:hAnsi="Trebuchet MS"/>
                                <w:sz w:val="22"/>
                                <w:szCs w:val="22"/>
                              </w:rPr>
                            </w:pPr>
                            <w:r>
                              <w:rPr>
                                <w:rFonts w:ascii="Trebuchet MS" w:hAnsi="Trebuchet MS"/>
                                <w:sz w:val="22"/>
                                <w:szCs w:val="22"/>
                              </w:rPr>
                              <w:t xml:space="preserve">Director general </w:t>
                            </w:r>
                          </w:p>
                        </w:tc>
                        <w:tc>
                          <w:tcPr>
                            <w:tcW w:w="6385" w:type="dxa"/>
                            <w:tcBorders>
                              <w:left w:val="nil"/>
                            </w:tcBorders>
                          </w:tcPr>
                          <w:p w:rsidR="000C7B72" w:rsidRPr="00E57CA5" w:rsidRDefault="000C7B72" w:rsidP="000C7B72">
                            <w:pPr>
                              <w:rPr>
                                <w:sz w:val="22"/>
                                <w:szCs w:val="22"/>
                              </w:rPr>
                            </w:pPr>
                          </w:p>
                        </w:tc>
                      </w:tr>
                      <w:tr w:rsidR="000C7B72" w:rsidTr="00991856">
                        <w:tc>
                          <w:tcPr>
                            <w:tcW w:w="3690" w:type="dxa"/>
                            <w:tcBorders>
                              <w:top w:val="single" w:sz="4" w:space="0" w:color="auto"/>
                              <w:left w:val="single" w:sz="12" w:space="0" w:color="auto"/>
                              <w:right w:val="single" w:sz="4" w:space="0" w:color="auto"/>
                            </w:tcBorders>
                          </w:tcPr>
                          <w:p w:rsidR="000C7B72" w:rsidRPr="005C105A" w:rsidRDefault="000C7B72" w:rsidP="000C7B72">
                            <w:pPr>
                              <w:widowControl w:val="0"/>
                              <w:ind w:left="3" w:hanging="3"/>
                              <w:rPr>
                                <w:rFonts w:ascii="Trebuchet MS" w:hAnsi="Trebuchet MS"/>
                                <w:sz w:val="22"/>
                                <w:szCs w:val="22"/>
                                <w:lang w:val="fr-FR"/>
                              </w:rPr>
                            </w:pPr>
                            <w:proofErr w:type="spellStart"/>
                            <w:r w:rsidRPr="005C105A">
                              <w:rPr>
                                <w:rFonts w:ascii="Trebuchet MS" w:hAnsi="Trebuchet MS" w:cs="Trebuchet MS"/>
                                <w:sz w:val="22"/>
                                <w:szCs w:val="22"/>
                                <w:lang w:val="fr-FR"/>
                              </w:rPr>
                              <w:t>Denumirea</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autorităţii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sau</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instituţiei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publice</w:t>
                            </w:r>
                            <w:proofErr w:type="spellEnd"/>
                          </w:p>
                        </w:tc>
                        <w:tc>
                          <w:tcPr>
                            <w:tcW w:w="6575" w:type="dxa"/>
                            <w:tcBorders>
                              <w:top w:val="single" w:sz="4" w:space="0" w:color="auto"/>
                              <w:left w:val="single" w:sz="4" w:space="0" w:color="auto"/>
                              <w:right w:val="single" w:sz="4" w:space="0" w:color="auto"/>
                            </w:tcBorders>
                          </w:tcPr>
                          <w:p w:rsidR="000C7B72" w:rsidRPr="00E57CA5" w:rsidRDefault="000C7B72" w:rsidP="000C7B72">
                            <w:pPr>
                              <w:rPr>
                                <w:rFonts w:ascii="Trebuchet MS" w:hAnsi="Trebuchet MS"/>
                                <w:b/>
                                <w:sz w:val="22"/>
                                <w:szCs w:val="22"/>
                              </w:rPr>
                            </w:pPr>
                            <w:r w:rsidRPr="00E57CA5">
                              <w:rPr>
                                <w:rFonts w:ascii="Trebuchet MS" w:hAnsi="Trebuchet MS"/>
                                <w:sz w:val="22"/>
                                <w:szCs w:val="22"/>
                              </w:rPr>
                              <w:t xml:space="preserve">MINISTERUL FINANȚELOR </w:t>
                            </w:r>
                          </w:p>
                        </w:tc>
                        <w:tc>
                          <w:tcPr>
                            <w:tcW w:w="6385" w:type="dxa"/>
                            <w:tcBorders>
                              <w:left w:val="single" w:sz="4" w:space="0" w:color="auto"/>
                            </w:tcBorders>
                          </w:tcPr>
                          <w:p w:rsidR="000C7B72" w:rsidRPr="00E57CA5" w:rsidRDefault="000C7B72" w:rsidP="000C7B72">
                            <w:pPr>
                              <w:rPr>
                                <w:sz w:val="22"/>
                                <w:szCs w:val="22"/>
                              </w:rPr>
                            </w:pPr>
                          </w:p>
                        </w:tc>
                      </w:tr>
                      <w:tr w:rsidR="000C7B72" w:rsidRPr="007E1747" w:rsidTr="00991856">
                        <w:tc>
                          <w:tcPr>
                            <w:tcW w:w="3690" w:type="dxa"/>
                            <w:tcBorders>
                              <w:left w:val="single" w:sz="12"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generală</w:t>
                            </w:r>
                            <w:proofErr w:type="spellEnd"/>
                          </w:p>
                        </w:tc>
                        <w:tc>
                          <w:tcPr>
                            <w:tcW w:w="6575" w:type="dxa"/>
                            <w:tcBorders>
                              <w:right w:val="single" w:sz="4" w:space="0" w:color="auto"/>
                            </w:tcBorders>
                          </w:tcPr>
                          <w:p w:rsidR="000C7B72" w:rsidRPr="00E57CA5" w:rsidRDefault="000C7B72" w:rsidP="00B20ACF">
                            <w:pPr>
                              <w:rPr>
                                <w:rFonts w:ascii="Trebuchet MS" w:hAnsi="Trebuchet MS"/>
                                <w:b/>
                                <w:sz w:val="22"/>
                                <w:szCs w:val="22"/>
                              </w:rPr>
                            </w:pPr>
                            <w:proofErr w:type="spellStart"/>
                            <w:r w:rsidRPr="00E57CA5">
                              <w:rPr>
                                <w:rFonts w:ascii="Trebuchet MS" w:hAnsi="Trebuchet MS"/>
                                <w:sz w:val="22"/>
                                <w:szCs w:val="22"/>
                              </w:rPr>
                              <w:t>Centrul</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Național</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pentru</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Inf</w:t>
                            </w:r>
                            <w:r w:rsidR="00B20ACF">
                              <w:rPr>
                                <w:rFonts w:ascii="Trebuchet MS" w:hAnsi="Trebuchet MS"/>
                                <w:sz w:val="22"/>
                                <w:szCs w:val="22"/>
                              </w:rPr>
                              <w:t>or</w:t>
                            </w:r>
                            <w:r w:rsidRPr="00E57CA5">
                              <w:rPr>
                                <w:rFonts w:ascii="Trebuchet MS" w:hAnsi="Trebuchet MS"/>
                                <w:sz w:val="22"/>
                                <w:szCs w:val="22"/>
                              </w:rPr>
                              <w:t>mații</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Financiare</w:t>
                            </w:r>
                            <w:proofErr w:type="spellEnd"/>
                          </w:p>
                        </w:tc>
                        <w:tc>
                          <w:tcPr>
                            <w:tcW w:w="6385" w:type="dxa"/>
                            <w:tcBorders>
                              <w:left w:val="single" w:sz="4" w:space="0" w:color="auto"/>
                            </w:tcBorders>
                          </w:tcPr>
                          <w:p w:rsidR="000C7B72" w:rsidRPr="00E57CA5" w:rsidRDefault="000C7B72" w:rsidP="000C7B72">
                            <w:pPr>
                              <w:tabs>
                                <w:tab w:val="left" w:pos="7295"/>
                              </w:tabs>
                              <w:rPr>
                                <w:sz w:val="22"/>
                                <w:szCs w:val="22"/>
                                <w:lang w:val="ro-RO"/>
                              </w:rPr>
                            </w:pPr>
                          </w:p>
                        </w:tc>
                      </w:tr>
                      <w:tr w:rsidR="000C7B72" w:rsidTr="00991856">
                        <w:tc>
                          <w:tcPr>
                            <w:tcW w:w="3690" w:type="dxa"/>
                            <w:tcBorders>
                              <w:left w:val="single" w:sz="12"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p>
                        </w:tc>
                        <w:tc>
                          <w:tcPr>
                            <w:tcW w:w="6575" w:type="dxa"/>
                            <w:tcBorders>
                              <w:right w:val="single" w:sz="4" w:space="0" w:color="auto"/>
                            </w:tcBorders>
                          </w:tcPr>
                          <w:p w:rsidR="000C7B72" w:rsidRPr="00E57CA5" w:rsidRDefault="000C7B72" w:rsidP="00A54715">
                            <w:pPr>
                              <w:tabs>
                                <w:tab w:val="left" w:pos="930"/>
                              </w:tabs>
                              <w:rPr>
                                <w:rFonts w:ascii="Trebuchet MS" w:hAnsi="Trebuchet MS"/>
                                <w:b/>
                                <w:sz w:val="22"/>
                                <w:szCs w:val="22"/>
                              </w:rPr>
                            </w:pPr>
                            <w:proofErr w:type="spellStart"/>
                            <w:r w:rsidRPr="00E57CA5">
                              <w:rPr>
                                <w:rFonts w:ascii="Trebuchet MS" w:hAnsi="Trebuchet MS"/>
                                <w:sz w:val="22"/>
                                <w:szCs w:val="22"/>
                              </w:rPr>
                              <w:t>Direcţia</w:t>
                            </w:r>
                            <w:proofErr w:type="spellEnd"/>
                            <w:r w:rsidRPr="00E57CA5">
                              <w:rPr>
                                <w:rFonts w:ascii="Trebuchet MS" w:hAnsi="Trebuchet MS"/>
                                <w:sz w:val="22"/>
                                <w:szCs w:val="22"/>
                              </w:rPr>
                              <w:t xml:space="preserve"> </w:t>
                            </w:r>
                            <w:proofErr w:type="spellStart"/>
                            <w:r w:rsidR="00A54715">
                              <w:rPr>
                                <w:rFonts w:ascii="Trebuchet MS" w:hAnsi="Trebuchet MS"/>
                                <w:sz w:val="22"/>
                                <w:szCs w:val="22"/>
                              </w:rPr>
                              <w:t>Dezvoltare</w:t>
                            </w:r>
                            <w:proofErr w:type="spellEnd"/>
                            <w:r w:rsidR="00A54715">
                              <w:rPr>
                                <w:rFonts w:ascii="Trebuchet MS" w:hAnsi="Trebuchet MS"/>
                                <w:sz w:val="22"/>
                                <w:szCs w:val="22"/>
                              </w:rPr>
                              <w:t xml:space="preserve"> </w:t>
                            </w:r>
                            <w:proofErr w:type="spellStart"/>
                            <w:r w:rsidR="00A54715">
                              <w:rPr>
                                <w:rFonts w:ascii="Trebuchet MS" w:hAnsi="Trebuchet MS"/>
                                <w:sz w:val="22"/>
                                <w:szCs w:val="22"/>
                              </w:rPr>
                              <w:t>Sisteme</w:t>
                            </w:r>
                            <w:proofErr w:type="spellEnd"/>
                            <w:r w:rsidR="00A54715">
                              <w:rPr>
                                <w:rFonts w:ascii="Trebuchet MS" w:hAnsi="Trebuchet MS"/>
                                <w:sz w:val="22"/>
                                <w:szCs w:val="22"/>
                              </w:rPr>
                              <w:t xml:space="preserve"> </w:t>
                            </w:r>
                            <w:proofErr w:type="spellStart"/>
                            <w:r w:rsidR="00A54715">
                              <w:rPr>
                                <w:rFonts w:ascii="Trebuchet MS" w:hAnsi="Trebuchet MS"/>
                                <w:sz w:val="22"/>
                                <w:szCs w:val="22"/>
                              </w:rPr>
                              <w:t>Informatice</w:t>
                            </w:r>
                            <w:proofErr w:type="spellEnd"/>
                          </w:p>
                        </w:tc>
                        <w:tc>
                          <w:tcPr>
                            <w:tcW w:w="6385" w:type="dxa"/>
                            <w:tcBorders>
                              <w:left w:val="single" w:sz="4" w:space="0" w:color="auto"/>
                            </w:tcBorders>
                          </w:tcPr>
                          <w:p w:rsidR="000C7B72" w:rsidRPr="00E57CA5" w:rsidRDefault="000C7B72" w:rsidP="000C7B72">
                            <w:pPr>
                              <w:tabs>
                                <w:tab w:val="left" w:pos="7295"/>
                              </w:tabs>
                              <w:rPr>
                                <w:sz w:val="22"/>
                                <w:szCs w:val="22"/>
                                <w:lang w:val="ro-RO"/>
                              </w:rPr>
                            </w:pPr>
                          </w:p>
                        </w:tc>
                      </w:tr>
                      <w:tr w:rsidR="000C7B72" w:rsidTr="00905856">
                        <w:tc>
                          <w:tcPr>
                            <w:tcW w:w="3690" w:type="dxa"/>
                            <w:tcBorders>
                              <w:left w:val="single" w:sz="12" w:space="0" w:color="auto"/>
                              <w:bottom w:val="single" w:sz="4"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Serviciul</w:t>
                            </w:r>
                            <w:proofErr w:type="spellEnd"/>
                          </w:p>
                        </w:tc>
                        <w:tc>
                          <w:tcPr>
                            <w:tcW w:w="6575" w:type="dxa"/>
                            <w:tcBorders>
                              <w:bottom w:val="single" w:sz="4" w:space="0" w:color="auto"/>
                              <w:right w:val="single" w:sz="4" w:space="0" w:color="auto"/>
                            </w:tcBorders>
                          </w:tcPr>
                          <w:p w:rsidR="000C7B72" w:rsidRPr="00E57CA5" w:rsidRDefault="000C7B72" w:rsidP="00905856">
                            <w:pPr>
                              <w:tabs>
                                <w:tab w:val="left" w:pos="0"/>
                              </w:tabs>
                              <w:rPr>
                                <w:rFonts w:ascii="Trebuchet MS" w:hAnsi="Trebuchet MS"/>
                                <w:b/>
                                <w:sz w:val="22"/>
                                <w:szCs w:val="22"/>
                              </w:rPr>
                            </w:pPr>
                            <w:proofErr w:type="spellStart"/>
                            <w:r w:rsidRPr="00E57CA5">
                              <w:rPr>
                                <w:rFonts w:ascii="Trebuchet MS" w:hAnsi="Trebuchet MS"/>
                                <w:sz w:val="22"/>
                                <w:szCs w:val="22"/>
                              </w:rPr>
                              <w:t>Serviciul</w:t>
                            </w:r>
                            <w:proofErr w:type="spellEnd"/>
                            <w:r w:rsidRPr="00E57CA5">
                              <w:rPr>
                                <w:rFonts w:ascii="Trebuchet MS" w:hAnsi="Trebuchet MS"/>
                                <w:sz w:val="22"/>
                                <w:szCs w:val="22"/>
                              </w:rPr>
                              <w:t xml:space="preserve"> </w:t>
                            </w:r>
                            <w:proofErr w:type="spellStart"/>
                            <w:r>
                              <w:rPr>
                                <w:rFonts w:ascii="Trebuchet MS" w:hAnsi="Trebuchet MS"/>
                                <w:sz w:val="22"/>
                                <w:szCs w:val="22"/>
                              </w:rPr>
                              <w:t>aplicații</w:t>
                            </w:r>
                            <w:proofErr w:type="spellEnd"/>
                            <w:r>
                              <w:rPr>
                                <w:rFonts w:ascii="Trebuchet MS" w:hAnsi="Trebuchet MS"/>
                                <w:sz w:val="22"/>
                                <w:szCs w:val="22"/>
                              </w:rPr>
                              <w:t xml:space="preserve"> </w:t>
                            </w:r>
                            <w:proofErr w:type="spellStart"/>
                            <w:r w:rsidR="00905856">
                              <w:rPr>
                                <w:rFonts w:ascii="Trebuchet MS" w:hAnsi="Trebuchet MS"/>
                                <w:sz w:val="22"/>
                                <w:szCs w:val="22"/>
                              </w:rPr>
                              <w:t>crențe</w:t>
                            </w:r>
                            <w:proofErr w:type="spellEnd"/>
                            <w:r w:rsidR="00905856">
                              <w:rPr>
                                <w:rFonts w:ascii="Trebuchet MS" w:hAnsi="Trebuchet MS"/>
                                <w:sz w:val="22"/>
                                <w:szCs w:val="22"/>
                              </w:rPr>
                              <w:t xml:space="preserve"> </w:t>
                            </w:r>
                            <w:proofErr w:type="spellStart"/>
                            <w:r w:rsidR="00905856">
                              <w:rPr>
                                <w:rFonts w:ascii="Trebuchet MS" w:hAnsi="Trebuchet MS"/>
                                <w:sz w:val="22"/>
                                <w:szCs w:val="22"/>
                              </w:rPr>
                              <w:t>bugetare</w:t>
                            </w:r>
                            <w:proofErr w:type="spellEnd"/>
                            <w:r w:rsidR="00905856">
                              <w:rPr>
                                <w:rFonts w:ascii="Trebuchet MS" w:hAnsi="Trebuchet MS"/>
                                <w:sz w:val="22"/>
                                <w:szCs w:val="22"/>
                              </w:rPr>
                              <w:t xml:space="preserve"> </w:t>
                            </w:r>
                            <w:proofErr w:type="spellStart"/>
                            <w:r w:rsidR="00905856">
                              <w:rPr>
                                <w:rFonts w:ascii="Trebuchet MS" w:hAnsi="Trebuchet MS"/>
                                <w:sz w:val="22"/>
                                <w:szCs w:val="22"/>
                              </w:rPr>
                              <w:t>și</w:t>
                            </w:r>
                            <w:proofErr w:type="spellEnd"/>
                            <w:r w:rsidR="00905856">
                              <w:rPr>
                                <w:rFonts w:ascii="Trebuchet MS" w:hAnsi="Trebuchet MS"/>
                                <w:sz w:val="22"/>
                                <w:szCs w:val="22"/>
                              </w:rPr>
                              <w:t xml:space="preserve"> </w:t>
                            </w:r>
                            <w:proofErr w:type="spellStart"/>
                            <w:r w:rsidR="00905856">
                              <w:rPr>
                                <w:rFonts w:ascii="Trebuchet MS" w:hAnsi="Trebuchet MS"/>
                                <w:sz w:val="22"/>
                                <w:szCs w:val="22"/>
                              </w:rPr>
                              <w:t>Unitatea</w:t>
                            </w:r>
                            <w:proofErr w:type="spellEnd"/>
                            <w:r w:rsidR="00905856">
                              <w:rPr>
                                <w:rFonts w:ascii="Trebuchet MS" w:hAnsi="Trebuchet MS"/>
                                <w:sz w:val="22"/>
                                <w:szCs w:val="22"/>
                              </w:rPr>
                              <w:t xml:space="preserve"> de </w:t>
                            </w:r>
                            <w:proofErr w:type="spellStart"/>
                            <w:r w:rsidR="00905856">
                              <w:rPr>
                                <w:rFonts w:ascii="Trebuchet MS" w:hAnsi="Trebuchet MS"/>
                                <w:sz w:val="22"/>
                                <w:szCs w:val="22"/>
                              </w:rPr>
                              <w:t>Imprimare</w:t>
                            </w:r>
                            <w:proofErr w:type="spellEnd"/>
                            <w:r w:rsidR="00905856">
                              <w:rPr>
                                <w:rFonts w:ascii="Trebuchet MS" w:hAnsi="Trebuchet MS"/>
                                <w:sz w:val="22"/>
                                <w:szCs w:val="22"/>
                              </w:rPr>
                              <w:t xml:space="preserve"> </w:t>
                            </w:r>
                            <w:proofErr w:type="spellStart"/>
                            <w:r w:rsidR="00905856">
                              <w:rPr>
                                <w:rFonts w:ascii="Trebuchet MS" w:hAnsi="Trebuchet MS"/>
                                <w:sz w:val="22"/>
                                <w:szCs w:val="22"/>
                              </w:rPr>
                              <w:t>Rapidă</w:t>
                            </w:r>
                            <w:proofErr w:type="spellEnd"/>
                          </w:p>
                        </w:tc>
                        <w:tc>
                          <w:tcPr>
                            <w:tcW w:w="6385" w:type="dxa"/>
                            <w:tcBorders>
                              <w:left w:val="single" w:sz="4" w:space="0" w:color="auto"/>
                            </w:tcBorders>
                          </w:tcPr>
                          <w:p w:rsidR="000C7B72" w:rsidRPr="00E57CA5" w:rsidRDefault="000C7B72" w:rsidP="000C7B72">
                            <w:pPr>
                              <w:ind w:right="-198"/>
                              <w:rPr>
                                <w:sz w:val="22"/>
                                <w:szCs w:val="22"/>
                              </w:rPr>
                            </w:pPr>
                          </w:p>
                        </w:tc>
                      </w:tr>
                      <w:tr w:rsidR="000C7B72" w:rsidRPr="007E1747" w:rsidTr="00905856">
                        <w:tc>
                          <w:tcPr>
                            <w:tcW w:w="3690" w:type="dxa"/>
                            <w:tcBorders>
                              <w:left w:val="single" w:sz="4" w:space="0" w:color="auto"/>
                              <w:bottom w:val="single" w:sz="4" w:space="0" w:color="auto"/>
                              <w:right w:val="single" w:sz="4"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Compartimentul</w:t>
                            </w:r>
                            <w:proofErr w:type="spellEnd"/>
                          </w:p>
                        </w:tc>
                        <w:tc>
                          <w:tcPr>
                            <w:tcW w:w="6575" w:type="dxa"/>
                            <w:tcBorders>
                              <w:left w:val="single" w:sz="4" w:space="0" w:color="auto"/>
                              <w:bottom w:val="single" w:sz="4" w:space="0" w:color="auto"/>
                              <w:right w:val="single" w:sz="4" w:space="0" w:color="auto"/>
                            </w:tcBorders>
                          </w:tcPr>
                          <w:p w:rsidR="000C7B72" w:rsidRPr="002567F9" w:rsidRDefault="003A5D09" w:rsidP="00A54715">
                            <w:pPr>
                              <w:rPr>
                                <w:rFonts w:ascii="Trebuchet MS" w:hAnsi="Trebuchet MS"/>
                                <w:b/>
                                <w:sz w:val="20"/>
                                <w:szCs w:val="20"/>
                                <w:lang w:val="ro-RO"/>
                              </w:rPr>
                            </w:pPr>
                            <w:r>
                              <w:rPr>
                                <w:rFonts w:ascii="Trebuchet MS" w:hAnsi="Trebuchet MS"/>
                                <w:b/>
                                <w:sz w:val="20"/>
                                <w:szCs w:val="20"/>
                                <w:lang w:val="ro-RO"/>
                              </w:rPr>
                              <w:t>Compartimentul aplicații imprimare centralizată</w:t>
                            </w:r>
                          </w:p>
                        </w:tc>
                        <w:tc>
                          <w:tcPr>
                            <w:tcW w:w="6385" w:type="dxa"/>
                            <w:tcBorders>
                              <w:left w:val="single" w:sz="4" w:space="0" w:color="auto"/>
                            </w:tcBorders>
                          </w:tcPr>
                          <w:p w:rsidR="000C7B72" w:rsidRPr="002567F9" w:rsidRDefault="000C7B72" w:rsidP="000C7B72">
                            <w:pPr>
                              <w:rPr>
                                <w:sz w:val="22"/>
                                <w:szCs w:val="22"/>
                                <w:lang w:val="fr-FR"/>
                              </w:rPr>
                            </w:pPr>
                          </w:p>
                        </w:tc>
                      </w:tr>
                    </w:tbl>
                    <w:p w:rsidR="001A46EF" w:rsidRPr="007E1747" w:rsidRDefault="001A46EF">
                      <w:pPr>
                        <w:pStyle w:val="FrameContents"/>
                        <w:rPr>
                          <w:color w:val="000000"/>
                          <w:lang w:val="fr-FR"/>
                        </w:rPr>
                      </w:pPr>
                    </w:p>
                  </w:txbxContent>
                </v:textbox>
                <w10:wrap type="square" anchorx="margin"/>
              </v:rect>
            </w:pict>
          </mc:Fallback>
        </mc:AlternateContent>
      </w:r>
      <w:r w:rsidRPr="007E1747">
        <w:rPr>
          <w:rFonts w:ascii="Trebuchet MS" w:hAnsi="Trebuchet MS" w:cs="Trebuchet MS"/>
          <w:b/>
          <w:sz w:val="22"/>
          <w:szCs w:val="22"/>
          <w:lang w:val="fr-FR"/>
        </w:rPr>
        <w:t>FIŞA POSTULUI STANDARDIZATĂ</w:t>
      </w:r>
    </w:p>
    <w:p w:rsidR="001A46EF" w:rsidRPr="007E1747" w:rsidRDefault="00A82173">
      <w:pPr>
        <w:jc w:val="center"/>
        <w:rPr>
          <w:rFonts w:ascii="Trebuchet MS" w:hAnsi="Trebuchet MS"/>
          <w:sz w:val="22"/>
          <w:szCs w:val="22"/>
          <w:lang w:val="fr-FR"/>
        </w:rPr>
      </w:pPr>
      <w:r w:rsidRPr="007E1747">
        <w:rPr>
          <w:rFonts w:ascii="Trebuchet MS" w:hAnsi="Trebuchet MS" w:cs="Trebuchet MS"/>
          <w:b/>
          <w:sz w:val="22"/>
          <w:szCs w:val="22"/>
          <w:lang w:val="fr-FR"/>
        </w:rPr>
        <w:t xml:space="preserve">Nr. </w:t>
      </w:r>
      <w:r w:rsidR="002567F9">
        <w:rPr>
          <w:rFonts w:ascii="Trebuchet MS" w:hAnsi="Trebuchet MS" w:cs="Trebuchet MS"/>
          <w:b/>
          <w:sz w:val="22"/>
          <w:szCs w:val="22"/>
          <w:lang w:val="fr-FR"/>
        </w:rPr>
        <w:t>2</w:t>
      </w:r>
      <w:r w:rsidR="00A54715">
        <w:rPr>
          <w:rFonts w:ascii="Trebuchet MS" w:hAnsi="Trebuchet MS" w:cs="Trebuchet MS"/>
          <w:b/>
          <w:sz w:val="22"/>
          <w:szCs w:val="22"/>
          <w:lang w:val="fr-FR"/>
        </w:rPr>
        <w:t>1</w:t>
      </w:r>
      <w:r w:rsidR="000C63F1">
        <w:rPr>
          <w:rFonts w:ascii="Trebuchet MS" w:hAnsi="Trebuchet MS" w:cs="Trebuchet MS"/>
          <w:b/>
          <w:sz w:val="22"/>
          <w:szCs w:val="22"/>
          <w:lang w:val="fr-FR"/>
        </w:rPr>
        <w:t>68</w:t>
      </w:r>
    </w:p>
    <w:p w:rsidR="001A46EF" w:rsidRPr="007E1747" w:rsidRDefault="001A46EF">
      <w:pPr>
        <w:jc w:val="center"/>
        <w:rPr>
          <w:rFonts w:ascii="Trebuchet MS" w:hAnsi="Trebuchet MS" w:cs="Trebuchet MS"/>
          <w:b/>
          <w:sz w:val="22"/>
          <w:szCs w:val="22"/>
          <w:lang w:val="fr-FR"/>
        </w:rPr>
      </w:pPr>
    </w:p>
    <w:tbl>
      <w:tblPr>
        <w:tblW w:w="10260" w:type="dxa"/>
        <w:tblInd w:w="-5" w:type="dxa"/>
        <w:tblLayout w:type="fixed"/>
        <w:tblLook w:val="04A0" w:firstRow="1" w:lastRow="0" w:firstColumn="1" w:lastColumn="0" w:noHBand="0" w:noVBand="1"/>
      </w:tblPr>
      <w:tblGrid>
        <w:gridCol w:w="1350"/>
        <w:gridCol w:w="2250"/>
        <w:gridCol w:w="3960"/>
        <w:gridCol w:w="2700"/>
      </w:tblGrid>
      <w:tr w:rsidR="001A46EF" w:rsidRPr="007E1747" w:rsidTr="007E1747">
        <w:trPr>
          <w:trHeight w:val="253"/>
        </w:trPr>
        <w:tc>
          <w:tcPr>
            <w:tcW w:w="10260" w:type="dxa"/>
            <w:gridSpan w:val="4"/>
            <w:tcBorders>
              <w:top w:val="single" w:sz="4" w:space="0" w:color="000000"/>
              <w:left w:val="single" w:sz="4" w:space="0" w:color="000000"/>
              <w:bottom w:val="single" w:sz="4" w:space="0" w:color="000000"/>
              <w:right w:val="single" w:sz="4" w:space="0" w:color="000000"/>
            </w:tcBorders>
          </w:tcPr>
          <w:p w:rsidR="001A46EF" w:rsidRPr="00991856" w:rsidRDefault="00A82173">
            <w:pPr>
              <w:widowControl w:val="0"/>
              <w:jc w:val="center"/>
              <w:rPr>
                <w:rFonts w:ascii="Trebuchet MS" w:hAnsi="Trebuchet MS"/>
                <w:sz w:val="22"/>
                <w:szCs w:val="22"/>
              </w:rPr>
            </w:pPr>
            <w:proofErr w:type="spellStart"/>
            <w:r w:rsidRPr="00991856">
              <w:rPr>
                <w:rFonts w:ascii="Trebuchet MS" w:hAnsi="Trebuchet MS" w:cs="Trebuchet MS"/>
                <w:b/>
                <w:sz w:val="22"/>
                <w:szCs w:val="22"/>
              </w:rPr>
              <w:t>Informaţii</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generale</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privind</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postul</w:t>
            </w:r>
            <w:proofErr w:type="spellEnd"/>
          </w:p>
        </w:tc>
      </w:tr>
      <w:tr w:rsidR="001A46EF" w:rsidRPr="007E1747" w:rsidTr="00905856">
        <w:trPr>
          <w:trHeight w:val="367"/>
        </w:trPr>
        <w:tc>
          <w:tcPr>
            <w:tcW w:w="3600" w:type="dxa"/>
            <w:gridSpan w:val="2"/>
            <w:tcBorders>
              <w:top w:val="single" w:sz="4" w:space="0" w:color="000000"/>
              <w:left w:val="single" w:sz="4" w:space="0" w:color="000000"/>
              <w:bottom w:val="single" w:sz="4" w:space="0" w:color="000000"/>
            </w:tcBorders>
          </w:tcPr>
          <w:p w:rsidR="001A46EF" w:rsidRPr="00991856" w:rsidRDefault="00A82173">
            <w:pPr>
              <w:widowControl w:val="0"/>
              <w:ind w:left="3" w:hanging="3"/>
              <w:rPr>
                <w:rFonts w:ascii="Trebuchet MS" w:hAnsi="Trebuchet MS"/>
                <w:sz w:val="22"/>
                <w:szCs w:val="22"/>
              </w:rPr>
            </w:pPr>
            <w:proofErr w:type="spellStart"/>
            <w:r w:rsidRPr="00991856">
              <w:rPr>
                <w:rFonts w:ascii="Trebuchet MS" w:hAnsi="Trebuchet MS" w:cs="Trebuchet MS"/>
                <w:sz w:val="22"/>
                <w:szCs w:val="22"/>
              </w:rPr>
              <w:t>Denumirea</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postului</w:t>
            </w:r>
            <w:proofErr w:type="spellEnd"/>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905856">
            <w:pPr>
              <w:widowControl w:val="0"/>
              <w:rPr>
                <w:rFonts w:ascii="Trebuchet MS" w:hAnsi="Trebuchet MS"/>
                <w:sz w:val="22"/>
                <w:szCs w:val="22"/>
              </w:rPr>
            </w:pPr>
            <w:r>
              <w:rPr>
                <w:rFonts w:ascii="Trebuchet MS" w:hAnsi="Trebuchet MS"/>
                <w:bCs/>
                <w:sz w:val="22"/>
                <w:szCs w:val="22"/>
                <w:lang w:val="ro-RO"/>
              </w:rPr>
              <w:t>CONSILIER</w:t>
            </w:r>
          </w:p>
        </w:tc>
      </w:tr>
      <w:tr w:rsidR="001A46EF" w:rsidRPr="007E1747" w:rsidTr="00905856">
        <w:trPr>
          <w:trHeight w:val="303"/>
        </w:trPr>
        <w:tc>
          <w:tcPr>
            <w:tcW w:w="3600" w:type="dxa"/>
            <w:gridSpan w:val="2"/>
            <w:tcBorders>
              <w:top w:val="single" w:sz="4" w:space="0" w:color="000000"/>
              <w:left w:val="single" w:sz="4" w:space="0" w:color="000000"/>
              <w:bottom w:val="single" w:sz="4" w:space="0" w:color="000000"/>
            </w:tcBorders>
          </w:tcPr>
          <w:p w:rsidR="001A46EF" w:rsidRPr="00991856" w:rsidRDefault="00A82173">
            <w:pPr>
              <w:widowControl w:val="0"/>
              <w:ind w:left="3" w:hanging="3"/>
              <w:rPr>
                <w:rFonts w:ascii="Trebuchet MS" w:hAnsi="Trebuchet MS"/>
                <w:sz w:val="22"/>
                <w:szCs w:val="22"/>
              </w:rPr>
            </w:pPr>
            <w:proofErr w:type="spellStart"/>
            <w:r w:rsidRPr="00991856">
              <w:rPr>
                <w:rFonts w:ascii="Trebuchet MS" w:hAnsi="Trebuchet MS" w:cs="Trebuchet MS"/>
                <w:sz w:val="22"/>
                <w:szCs w:val="22"/>
              </w:rPr>
              <w:t>Nivelul</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postului</w:t>
            </w:r>
            <w:proofErr w:type="spellEnd"/>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pPr>
              <w:widowControl w:val="0"/>
              <w:rPr>
                <w:rFonts w:ascii="Trebuchet MS" w:hAnsi="Trebuchet MS"/>
                <w:sz w:val="22"/>
                <w:szCs w:val="22"/>
              </w:rPr>
            </w:pPr>
            <w:r w:rsidRPr="00991856">
              <w:rPr>
                <w:rFonts w:ascii="Trebuchet MS" w:hAnsi="Trebuchet MS"/>
                <w:bCs/>
                <w:sz w:val="22"/>
                <w:szCs w:val="22"/>
                <w:lang w:val="ro-RO"/>
              </w:rPr>
              <w:t>FUNCȚIE PUBLICĂ DE EXECUȚIE</w:t>
            </w:r>
          </w:p>
        </w:tc>
      </w:tr>
      <w:tr w:rsidR="001A46EF" w:rsidRPr="007E1747" w:rsidTr="00905856">
        <w:tc>
          <w:tcPr>
            <w:tcW w:w="3600" w:type="dxa"/>
            <w:gridSpan w:val="2"/>
            <w:tcBorders>
              <w:top w:val="single" w:sz="4" w:space="0" w:color="000000"/>
              <w:left w:val="single" w:sz="4" w:space="0" w:color="000000"/>
              <w:bottom w:val="single" w:sz="4" w:space="0" w:color="000000"/>
            </w:tcBorders>
          </w:tcPr>
          <w:p w:rsidR="001A46EF" w:rsidRPr="00991856" w:rsidRDefault="00A82173">
            <w:pPr>
              <w:widowControl w:val="0"/>
              <w:ind w:left="3" w:hanging="3"/>
              <w:rPr>
                <w:rFonts w:ascii="Trebuchet MS" w:hAnsi="Trebuchet MS"/>
                <w:sz w:val="22"/>
                <w:szCs w:val="22"/>
              </w:rPr>
            </w:pPr>
            <w:proofErr w:type="spellStart"/>
            <w:r w:rsidRPr="00991856">
              <w:rPr>
                <w:rFonts w:ascii="Trebuchet MS" w:hAnsi="Trebuchet MS" w:cs="Trebuchet MS"/>
                <w:sz w:val="22"/>
                <w:szCs w:val="22"/>
              </w:rPr>
              <w:t>Clasa</w:t>
            </w:r>
            <w:proofErr w:type="spellEnd"/>
            <w:r w:rsidRPr="00991856">
              <w:rPr>
                <w:rFonts w:ascii="Trebuchet MS" w:hAnsi="Trebuchet MS" w:cs="Trebuchet MS"/>
                <w:sz w:val="22"/>
                <w:szCs w:val="22"/>
              </w:rPr>
              <w:t xml:space="preserve"> </w:t>
            </w:r>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pPr>
              <w:widowControl w:val="0"/>
              <w:rPr>
                <w:rFonts w:ascii="Trebuchet MS" w:hAnsi="Trebuchet MS"/>
                <w:sz w:val="22"/>
                <w:szCs w:val="22"/>
              </w:rPr>
            </w:pPr>
            <w:r w:rsidRPr="00991856">
              <w:rPr>
                <w:rFonts w:ascii="Trebuchet MS" w:hAnsi="Trebuchet MS"/>
                <w:bCs/>
                <w:sz w:val="22"/>
                <w:szCs w:val="22"/>
                <w:lang w:val="ro-RO"/>
              </w:rPr>
              <w:t>I</w:t>
            </w:r>
          </w:p>
        </w:tc>
      </w:tr>
      <w:tr w:rsidR="001A46EF" w:rsidRPr="007E1747" w:rsidTr="00905856">
        <w:tc>
          <w:tcPr>
            <w:tcW w:w="3600" w:type="dxa"/>
            <w:gridSpan w:val="2"/>
            <w:tcBorders>
              <w:top w:val="single" w:sz="4" w:space="0" w:color="000000"/>
              <w:left w:val="single" w:sz="4" w:space="0" w:color="000000"/>
              <w:bottom w:val="single" w:sz="4" w:space="0" w:color="000000"/>
            </w:tcBorders>
          </w:tcPr>
          <w:p w:rsidR="001A46EF" w:rsidRPr="00991856" w:rsidRDefault="00A82173">
            <w:pPr>
              <w:widowControl w:val="0"/>
              <w:ind w:left="3" w:hanging="3"/>
              <w:rPr>
                <w:rFonts w:ascii="Trebuchet MS" w:hAnsi="Trebuchet MS"/>
                <w:sz w:val="22"/>
                <w:szCs w:val="22"/>
              </w:rPr>
            </w:pPr>
            <w:proofErr w:type="spellStart"/>
            <w:r w:rsidRPr="00991856">
              <w:rPr>
                <w:rFonts w:ascii="Trebuchet MS" w:hAnsi="Trebuchet MS" w:cs="Trebuchet MS"/>
                <w:sz w:val="22"/>
                <w:szCs w:val="22"/>
              </w:rPr>
              <w:t>Gradul</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profesional</w:t>
            </w:r>
            <w:proofErr w:type="spellEnd"/>
            <w:r w:rsidRPr="00991856">
              <w:rPr>
                <w:rFonts w:ascii="Trebuchet MS" w:hAnsi="Trebuchet MS" w:cs="Trebuchet MS"/>
                <w:sz w:val="22"/>
                <w:szCs w:val="22"/>
              </w:rPr>
              <w:t xml:space="preserve"> </w:t>
            </w:r>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54715">
            <w:pPr>
              <w:widowControl w:val="0"/>
              <w:rPr>
                <w:rFonts w:ascii="Trebuchet MS" w:hAnsi="Trebuchet MS"/>
                <w:sz w:val="22"/>
                <w:szCs w:val="22"/>
              </w:rPr>
            </w:pPr>
            <w:r>
              <w:rPr>
                <w:rFonts w:ascii="Trebuchet MS" w:hAnsi="Trebuchet MS"/>
                <w:bCs/>
                <w:sz w:val="22"/>
                <w:szCs w:val="22"/>
                <w:lang w:val="ro-RO"/>
              </w:rPr>
              <w:t>SUPERIOR</w:t>
            </w:r>
          </w:p>
        </w:tc>
      </w:tr>
      <w:tr w:rsidR="001A46EF" w:rsidRPr="007E1747" w:rsidTr="007E1747">
        <w:tc>
          <w:tcPr>
            <w:tcW w:w="10260" w:type="dxa"/>
            <w:gridSpan w:val="4"/>
            <w:tcBorders>
              <w:top w:val="single" w:sz="4" w:space="0" w:color="000000"/>
              <w:left w:val="single" w:sz="4" w:space="0" w:color="000000"/>
              <w:bottom w:val="single" w:sz="4" w:space="0" w:color="000000"/>
              <w:right w:val="single" w:sz="4" w:space="0" w:color="000000"/>
            </w:tcBorders>
          </w:tcPr>
          <w:p w:rsidR="001A46EF" w:rsidRPr="00991856" w:rsidRDefault="00A82173">
            <w:pPr>
              <w:widowControl w:val="0"/>
              <w:jc w:val="center"/>
              <w:rPr>
                <w:rFonts w:ascii="Trebuchet MS" w:hAnsi="Trebuchet MS"/>
                <w:sz w:val="22"/>
                <w:szCs w:val="22"/>
              </w:rPr>
            </w:pPr>
            <w:proofErr w:type="spellStart"/>
            <w:r w:rsidRPr="00991856">
              <w:rPr>
                <w:rFonts w:ascii="Trebuchet MS" w:hAnsi="Trebuchet MS" w:cs="Trebuchet MS"/>
                <w:b/>
                <w:sz w:val="22"/>
                <w:szCs w:val="22"/>
              </w:rPr>
              <w:t>Descrierea</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postului</w:t>
            </w:r>
            <w:proofErr w:type="spellEnd"/>
          </w:p>
          <w:p w:rsidR="001A46EF" w:rsidRPr="00991856" w:rsidRDefault="001A46EF">
            <w:pPr>
              <w:widowControl w:val="0"/>
              <w:jc w:val="center"/>
              <w:rPr>
                <w:rFonts w:ascii="Trebuchet MS" w:hAnsi="Trebuchet MS"/>
                <w:b/>
                <w:sz w:val="22"/>
                <w:szCs w:val="22"/>
              </w:rPr>
            </w:pPr>
          </w:p>
        </w:tc>
      </w:tr>
      <w:tr w:rsidR="001A46EF" w:rsidRPr="007E1747" w:rsidTr="00905856">
        <w:tc>
          <w:tcPr>
            <w:tcW w:w="3600" w:type="dxa"/>
            <w:gridSpan w:val="2"/>
            <w:tcBorders>
              <w:top w:val="single" w:sz="4" w:space="0" w:color="000000"/>
              <w:left w:val="single" w:sz="4" w:space="0" w:color="000000"/>
              <w:bottom w:val="single" w:sz="4" w:space="0" w:color="000000"/>
            </w:tcBorders>
          </w:tcPr>
          <w:p w:rsidR="001A46EF" w:rsidRPr="00991856" w:rsidRDefault="00A82173" w:rsidP="00DD000B">
            <w:pPr>
              <w:widowControl w:val="0"/>
              <w:rPr>
                <w:rFonts w:ascii="Trebuchet MS" w:hAnsi="Trebuchet MS"/>
                <w:sz w:val="22"/>
                <w:szCs w:val="22"/>
              </w:rPr>
            </w:pPr>
            <w:proofErr w:type="spellStart"/>
            <w:r w:rsidRPr="00991856">
              <w:rPr>
                <w:rFonts w:ascii="Trebuchet MS" w:hAnsi="Trebuchet MS" w:cs="Trebuchet MS"/>
                <w:sz w:val="22"/>
                <w:szCs w:val="22"/>
              </w:rPr>
              <w:t>Scopul</w:t>
            </w:r>
            <w:proofErr w:type="spellEnd"/>
            <w:r w:rsidRPr="00991856">
              <w:rPr>
                <w:rFonts w:ascii="Trebuchet MS" w:hAnsi="Trebuchet MS" w:cs="Trebuchet MS"/>
                <w:sz w:val="22"/>
                <w:szCs w:val="22"/>
              </w:rPr>
              <w:t xml:space="preserve"> principal al </w:t>
            </w:r>
            <w:proofErr w:type="spellStart"/>
            <w:r w:rsidRPr="00991856">
              <w:rPr>
                <w:rFonts w:ascii="Trebuchet MS" w:hAnsi="Trebuchet MS" w:cs="Trebuchet MS"/>
                <w:sz w:val="22"/>
                <w:szCs w:val="22"/>
              </w:rPr>
              <w:t>postului</w:t>
            </w:r>
            <w:proofErr w:type="spellEnd"/>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54715">
            <w:pPr>
              <w:widowControl w:val="0"/>
              <w:tabs>
                <w:tab w:val="center" w:pos="4536"/>
                <w:tab w:val="right" w:pos="9072"/>
              </w:tabs>
              <w:rPr>
                <w:rFonts w:ascii="Trebuchet MS" w:hAnsi="Trebuchet MS"/>
                <w:sz w:val="22"/>
                <w:szCs w:val="22"/>
              </w:rPr>
            </w:pPr>
            <w:r w:rsidRPr="00BB7D75">
              <w:rPr>
                <w:rFonts w:ascii="Trebuchet MS" w:hAnsi="Trebuchet MS" w:cs="Arial"/>
                <w:sz w:val="20"/>
                <w:lang w:val="it-IT"/>
              </w:rPr>
              <w:t>Realizarea de componente de aplicații informatice (analiza, proiectare, programare, testare, implementare) în conformitate cu cerințele structurilor din domeniul specific, conform Regulamentului de Organizare și Functionare și strategiei TIC a instituției</w:t>
            </w:r>
          </w:p>
        </w:tc>
      </w:tr>
      <w:tr w:rsidR="001A46EF" w:rsidRPr="00A54715" w:rsidTr="007E1747">
        <w:tc>
          <w:tcPr>
            <w:tcW w:w="10260" w:type="dxa"/>
            <w:gridSpan w:val="4"/>
            <w:tcBorders>
              <w:top w:val="single" w:sz="4" w:space="0" w:color="000000"/>
              <w:left w:val="single" w:sz="4" w:space="0" w:color="000000"/>
              <w:bottom w:val="single" w:sz="4" w:space="0" w:color="000000"/>
              <w:right w:val="single" w:sz="4" w:space="0" w:color="000000"/>
            </w:tcBorders>
          </w:tcPr>
          <w:p w:rsidR="001A46EF" w:rsidRPr="00991856" w:rsidRDefault="00A82173">
            <w:pPr>
              <w:widowControl w:val="0"/>
              <w:spacing w:before="120"/>
              <w:ind w:left="3" w:hanging="3"/>
              <w:rPr>
                <w:rFonts w:ascii="Trebuchet MS" w:hAnsi="Trebuchet MS"/>
                <w:sz w:val="22"/>
                <w:szCs w:val="22"/>
                <w:lang w:val="fr-FR"/>
              </w:rPr>
            </w:pPr>
            <w:proofErr w:type="spellStart"/>
            <w:r w:rsidRPr="00991856">
              <w:rPr>
                <w:rFonts w:ascii="Trebuchet MS" w:hAnsi="Trebuchet MS" w:cs="Trebuchet MS"/>
                <w:b/>
                <w:sz w:val="22"/>
                <w:szCs w:val="22"/>
                <w:lang w:val="fr-FR"/>
              </w:rPr>
              <w:t>Atribuţiile</w:t>
            </w:r>
            <w:proofErr w:type="spellEnd"/>
            <w:r w:rsidRPr="00991856">
              <w:rPr>
                <w:rFonts w:ascii="Trebuchet MS" w:hAnsi="Trebuchet MS" w:cs="Trebuchet MS"/>
                <w:b/>
                <w:sz w:val="22"/>
                <w:szCs w:val="22"/>
                <w:lang w:val="fr-FR"/>
              </w:rPr>
              <w:t xml:space="preserve"> </w:t>
            </w:r>
            <w:proofErr w:type="spellStart"/>
            <w:r w:rsidRPr="00991856">
              <w:rPr>
                <w:rFonts w:ascii="Trebuchet MS" w:hAnsi="Trebuchet MS" w:cs="Trebuchet MS"/>
                <w:b/>
                <w:sz w:val="22"/>
                <w:szCs w:val="22"/>
                <w:lang w:val="fr-FR"/>
              </w:rPr>
              <w:t>postului</w:t>
            </w:r>
            <w:proofErr w:type="spellEnd"/>
            <w:r w:rsidRPr="00991856">
              <w:rPr>
                <w:rFonts w:ascii="Trebuchet MS" w:hAnsi="Trebuchet MS" w:cs="Trebuchet MS"/>
                <w:b/>
                <w:sz w:val="22"/>
                <w:szCs w:val="22"/>
                <w:lang w:val="fr-FR"/>
              </w:rPr>
              <w:t xml:space="preserve"> </w:t>
            </w:r>
          </w:p>
          <w:p w:rsidR="00905856" w:rsidRPr="00905856" w:rsidRDefault="00905856" w:rsidP="00905856">
            <w:pPr>
              <w:pStyle w:val="BodyText"/>
              <w:numPr>
                <w:ilvl w:val="0"/>
                <w:numId w:val="1"/>
              </w:numPr>
              <w:tabs>
                <w:tab w:val="left" w:pos="360"/>
                <w:tab w:val="left" w:pos="900"/>
              </w:tabs>
              <w:suppressAutoHyphens w:val="0"/>
              <w:overflowPunct/>
              <w:spacing w:after="0" w:line="240" w:lineRule="auto"/>
              <w:ind w:left="342"/>
              <w:jc w:val="both"/>
              <w:rPr>
                <w:rFonts w:ascii="Trebuchet MS" w:hAnsi="Trebuchet MS" w:cs="Arial"/>
                <w:sz w:val="20"/>
                <w:szCs w:val="20"/>
                <w:lang w:val="ro-RO"/>
              </w:rPr>
            </w:pPr>
            <w:r w:rsidRPr="00905856">
              <w:rPr>
                <w:rFonts w:ascii="Trebuchet MS" w:hAnsi="Trebuchet MS" w:cs="Arial"/>
                <w:sz w:val="20"/>
                <w:szCs w:val="20"/>
                <w:lang w:val="ro-RO"/>
              </w:rPr>
              <w:t xml:space="preserve">analizează, proiectează, programează, testează şi implementează aplicaţii informatice dezvoltate conform </w:t>
            </w:r>
            <w:r w:rsidRPr="00905856">
              <w:rPr>
                <w:rFonts w:ascii="Trebuchet MS" w:hAnsi="Trebuchet MS" w:cs="Arial"/>
                <w:sz w:val="20"/>
                <w:szCs w:val="20"/>
                <w:lang w:val="it-IT"/>
              </w:rPr>
              <w:t xml:space="preserve">strategiei în domeniul tehnologiei informaţiei şi comunicaţiilor a Ministerului Finanţelor </w:t>
            </w:r>
            <w:r w:rsidRPr="00905856">
              <w:rPr>
                <w:rFonts w:ascii="Trebuchet MS" w:hAnsi="Trebuchet MS" w:cs="Arial"/>
                <w:sz w:val="20"/>
                <w:szCs w:val="20"/>
                <w:lang w:val="ro-RO"/>
              </w:rPr>
              <w:t>în toate etapele sale;</w:t>
            </w:r>
          </w:p>
          <w:p w:rsidR="00905856" w:rsidRPr="00905856" w:rsidRDefault="00905856" w:rsidP="00905856">
            <w:pPr>
              <w:pStyle w:val="BodyText"/>
              <w:numPr>
                <w:ilvl w:val="0"/>
                <w:numId w:val="1"/>
              </w:numPr>
              <w:tabs>
                <w:tab w:val="left" w:pos="360"/>
                <w:tab w:val="left" w:pos="900"/>
              </w:tabs>
              <w:suppressAutoHyphens w:val="0"/>
              <w:overflowPunct/>
              <w:spacing w:after="0" w:line="240" w:lineRule="auto"/>
              <w:ind w:left="342"/>
              <w:jc w:val="both"/>
              <w:rPr>
                <w:rFonts w:ascii="Trebuchet MS" w:hAnsi="Trebuchet MS" w:cs="Arial"/>
                <w:sz w:val="20"/>
                <w:szCs w:val="20"/>
                <w:lang w:val="ro-RO"/>
              </w:rPr>
            </w:pPr>
            <w:r w:rsidRPr="00905856">
              <w:rPr>
                <w:rFonts w:ascii="Trebuchet MS" w:hAnsi="Trebuchet MS" w:cs="Arial"/>
                <w:sz w:val="20"/>
                <w:szCs w:val="20"/>
                <w:lang w:val="ro-RO"/>
              </w:rPr>
              <w:t>administrează, întreține, extinde și optimizează aplicațiile informatice dezvoltate și implementate;</w:t>
            </w:r>
          </w:p>
          <w:p w:rsidR="00905856" w:rsidRPr="00905856" w:rsidRDefault="00905856" w:rsidP="00905856">
            <w:pPr>
              <w:pStyle w:val="BodyText"/>
              <w:numPr>
                <w:ilvl w:val="0"/>
                <w:numId w:val="1"/>
              </w:numPr>
              <w:tabs>
                <w:tab w:val="left" w:pos="360"/>
                <w:tab w:val="left" w:pos="900"/>
              </w:tabs>
              <w:suppressAutoHyphens w:val="0"/>
              <w:overflowPunct/>
              <w:spacing w:after="0" w:line="240" w:lineRule="auto"/>
              <w:ind w:left="342"/>
              <w:jc w:val="both"/>
              <w:rPr>
                <w:rFonts w:ascii="Trebuchet MS" w:hAnsi="Trebuchet MS" w:cs="Arial"/>
                <w:sz w:val="20"/>
                <w:szCs w:val="20"/>
                <w:lang w:val="ro-RO"/>
              </w:rPr>
            </w:pPr>
            <w:r w:rsidRPr="00905856">
              <w:rPr>
                <w:rFonts w:ascii="Trebuchet MS" w:hAnsi="Trebuchet MS" w:cs="Arial"/>
                <w:sz w:val="20"/>
                <w:szCs w:val="20"/>
                <w:lang w:val="ro-RO"/>
              </w:rPr>
              <w:t>desfășoară activităţi de realizare a analizei în vederea definirii specificaţiilor pentru construirea efectivă a sistemelor informatice, susceptibile să răspundă cerinţelor utilizatorilor;</w:t>
            </w:r>
          </w:p>
          <w:p w:rsidR="00905856" w:rsidRPr="00905856" w:rsidRDefault="00905856" w:rsidP="00905856">
            <w:pPr>
              <w:pStyle w:val="BodyText"/>
              <w:numPr>
                <w:ilvl w:val="0"/>
                <w:numId w:val="1"/>
              </w:numPr>
              <w:tabs>
                <w:tab w:val="left" w:pos="360"/>
                <w:tab w:val="left" w:pos="900"/>
              </w:tabs>
              <w:suppressAutoHyphens w:val="0"/>
              <w:overflowPunct/>
              <w:spacing w:after="0" w:line="240" w:lineRule="auto"/>
              <w:ind w:left="342"/>
              <w:jc w:val="both"/>
              <w:rPr>
                <w:rFonts w:ascii="Trebuchet MS" w:hAnsi="Trebuchet MS" w:cs="Arial"/>
                <w:sz w:val="20"/>
                <w:szCs w:val="20"/>
                <w:lang w:val="ro-RO"/>
              </w:rPr>
            </w:pPr>
            <w:r w:rsidRPr="00905856">
              <w:rPr>
                <w:rFonts w:ascii="Trebuchet MS" w:hAnsi="Trebuchet MS" w:cs="Arial"/>
                <w:sz w:val="20"/>
                <w:szCs w:val="20"/>
                <w:lang w:val="ro-RO"/>
              </w:rPr>
              <w:t>desfășoară activităţi de realizare a programelor pentru calculator, conform unor specificaţii predefinite, şi asamblarea lor în sisteme coerente, inclusiv testarea în vederea asigurării conformităţii cu specificaţiile;</w:t>
            </w:r>
          </w:p>
          <w:p w:rsidR="00905856" w:rsidRPr="00905856" w:rsidRDefault="00905856" w:rsidP="00905856">
            <w:pPr>
              <w:pStyle w:val="BodyText"/>
              <w:numPr>
                <w:ilvl w:val="0"/>
                <w:numId w:val="1"/>
              </w:numPr>
              <w:tabs>
                <w:tab w:val="left" w:pos="360"/>
                <w:tab w:val="left" w:pos="900"/>
              </w:tabs>
              <w:suppressAutoHyphens w:val="0"/>
              <w:overflowPunct/>
              <w:spacing w:after="0" w:line="240" w:lineRule="auto"/>
              <w:ind w:left="342"/>
              <w:jc w:val="both"/>
              <w:rPr>
                <w:rFonts w:ascii="Trebuchet MS" w:hAnsi="Trebuchet MS" w:cs="Arial"/>
                <w:sz w:val="20"/>
                <w:szCs w:val="20"/>
                <w:lang w:val="ro-RO"/>
              </w:rPr>
            </w:pPr>
            <w:r w:rsidRPr="00905856">
              <w:rPr>
                <w:rFonts w:ascii="Trebuchet MS" w:hAnsi="Trebuchet MS" w:cs="Arial"/>
                <w:sz w:val="20"/>
                <w:szCs w:val="20"/>
                <w:lang w:val="ro-RO"/>
              </w:rPr>
              <w:t>desfășoară activităţi care combină aptitudinile analitice şi de proiectare bazate pe cunoştinţe de specialitate cu cunoştinţe în utilizarea instrumentelor software sau a limbajelor de programare, în vederea producerii şi implementării unor soluţii funcţionale care să corespundă cerinţelor predefinite ori unor necesităţi organizaţionale;</w:t>
            </w:r>
          </w:p>
          <w:p w:rsidR="00905856" w:rsidRPr="00905856" w:rsidRDefault="00905856" w:rsidP="00905856">
            <w:pPr>
              <w:pStyle w:val="BodyText"/>
              <w:numPr>
                <w:ilvl w:val="0"/>
                <w:numId w:val="1"/>
              </w:numPr>
              <w:tabs>
                <w:tab w:val="left" w:pos="360"/>
                <w:tab w:val="left" w:pos="900"/>
              </w:tabs>
              <w:suppressAutoHyphens w:val="0"/>
              <w:overflowPunct/>
              <w:spacing w:after="0" w:line="240" w:lineRule="auto"/>
              <w:ind w:left="342"/>
              <w:jc w:val="both"/>
              <w:rPr>
                <w:rFonts w:ascii="Trebuchet MS" w:hAnsi="Trebuchet MS" w:cs="Arial"/>
                <w:sz w:val="20"/>
                <w:szCs w:val="20"/>
                <w:lang w:val="ro-RO"/>
              </w:rPr>
            </w:pPr>
            <w:r w:rsidRPr="00905856">
              <w:rPr>
                <w:rFonts w:ascii="Trebuchet MS" w:hAnsi="Trebuchet MS" w:cs="Arial"/>
                <w:sz w:val="20"/>
                <w:szCs w:val="20"/>
                <w:lang w:val="ro-RO"/>
              </w:rPr>
              <w:t>desfășoară activităţi care combină aptitudinile analitice şi de proiectare cu cunoştinţe adecvate de tehnologie software şi hardware, în vederea definirii, proiectării, realizării, testării, implementării şi modificării sistemelor informatice ce conţin software ca principală componenta;</w:t>
            </w:r>
          </w:p>
          <w:p w:rsidR="00905856" w:rsidRPr="00905856" w:rsidRDefault="00905856" w:rsidP="00905856">
            <w:pPr>
              <w:numPr>
                <w:ilvl w:val="0"/>
                <w:numId w:val="1"/>
              </w:numPr>
              <w:tabs>
                <w:tab w:val="left" w:pos="360"/>
              </w:tabs>
              <w:suppressAutoHyphens w:val="0"/>
              <w:overflowPunct/>
              <w:ind w:left="342"/>
              <w:jc w:val="both"/>
              <w:rPr>
                <w:rFonts w:ascii="Trebuchet MS" w:hAnsi="Trebuchet MS" w:cs="Arial"/>
                <w:sz w:val="20"/>
                <w:szCs w:val="20"/>
                <w:lang w:val="ro-RO"/>
              </w:rPr>
            </w:pPr>
            <w:r w:rsidRPr="00905856">
              <w:rPr>
                <w:rFonts w:ascii="Trebuchet MS" w:hAnsi="Trebuchet MS" w:cs="Arial"/>
                <w:sz w:val="20"/>
                <w:szCs w:val="20"/>
                <w:lang w:val="ro-RO"/>
              </w:rPr>
              <w:t xml:space="preserve">desfășoară activităţi de adaptare şi/sau de armonizare a soluţiilor hardware, software şi a sistemelor de operare, precum şi a aplicaţiilor existente ori proiectate la necesităţile reale sau estimate ale utilizatorilor, în vederea îndeplinirii cerinţelor privind satisfacerea gradului de solicitare (timpul de răspuns); </w:t>
            </w:r>
          </w:p>
          <w:p w:rsidR="00905856" w:rsidRPr="00905856" w:rsidRDefault="00905856" w:rsidP="00905856">
            <w:pPr>
              <w:numPr>
                <w:ilvl w:val="0"/>
                <w:numId w:val="1"/>
              </w:numPr>
              <w:tabs>
                <w:tab w:val="left" w:pos="360"/>
              </w:tabs>
              <w:suppressAutoHyphens w:val="0"/>
              <w:overflowPunct/>
              <w:ind w:left="342"/>
              <w:jc w:val="both"/>
              <w:rPr>
                <w:rFonts w:ascii="Trebuchet MS" w:hAnsi="Trebuchet MS" w:cs="Arial"/>
                <w:sz w:val="20"/>
                <w:szCs w:val="20"/>
                <w:lang w:val="it-IT"/>
              </w:rPr>
            </w:pPr>
            <w:r w:rsidRPr="00905856">
              <w:rPr>
                <w:rFonts w:ascii="Trebuchet MS" w:hAnsi="Trebuchet MS" w:cs="Arial"/>
                <w:sz w:val="20"/>
                <w:szCs w:val="20"/>
                <w:lang w:val="ro-RO"/>
              </w:rPr>
              <w:t>desfășoară activităţi de analiză şi evaluare a cerinţelor pentru aplicaţiile informatice existente sau noi şi pentru sistemele de operare: proiectare, dezvoltare, testare şi întreţinere a soluţiilor software pentru satisfacerea acestor cerinţe;</w:t>
            </w:r>
          </w:p>
          <w:p w:rsidR="00905856" w:rsidRPr="00905856" w:rsidRDefault="00905856" w:rsidP="00905856">
            <w:pPr>
              <w:pStyle w:val="BodyText"/>
              <w:numPr>
                <w:ilvl w:val="0"/>
                <w:numId w:val="1"/>
              </w:numPr>
              <w:tabs>
                <w:tab w:val="left" w:pos="360"/>
                <w:tab w:val="left" w:pos="900"/>
              </w:tabs>
              <w:suppressAutoHyphens w:val="0"/>
              <w:overflowPunct/>
              <w:spacing w:after="0" w:line="240" w:lineRule="auto"/>
              <w:ind w:left="342"/>
              <w:jc w:val="both"/>
              <w:rPr>
                <w:rFonts w:ascii="Trebuchet MS" w:hAnsi="Trebuchet MS" w:cs="Arial"/>
                <w:sz w:val="20"/>
                <w:szCs w:val="20"/>
                <w:lang w:val="ro-RO"/>
              </w:rPr>
            </w:pPr>
            <w:r w:rsidRPr="00905856">
              <w:rPr>
                <w:rFonts w:ascii="Trebuchet MS" w:hAnsi="Trebuchet MS" w:cs="Arial"/>
                <w:sz w:val="20"/>
                <w:szCs w:val="20"/>
                <w:lang w:val="ro-RO"/>
              </w:rPr>
              <w:t>elaborează, gestionează şi actualizează documentaţiile specifice proiectelor de dezvoltare/ implementare aplicaţii informatice, în concordanţă cu metodologiile şi tehnicile avansate în domeniul TIC;</w:t>
            </w:r>
          </w:p>
          <w:p w:rsidR="00905856" w:rsidRPr="00905856" w:rsidRDefault="00905856" w:rsidP="00905856">
            <w:pPr>
              <w:pStyle w:val="BodyText"/>
              <w:numPr>
                <w:ilvl w:val="0"/>
                <w:numId w:val="1"/>
              </w:numPr>
              <w:tabs>
                <w:tab w:val="left" w:pos="360"/>
                <w:tab w:val="left" w:pos="900"/>
              </w:tabs>
              <w:suppressAutoHyphens w:val="0"/>
              <w:overflowPunct/>
              <w:spacing w:after="0" w:line="240" w:lineRule="auto"/>
              <w:ind w:left="342"/>
              <w:jc w:val="both"/>
              <w:rPr>
                <w:rFonts w:ascii="Trebuchet MS" w:hAnsi="Trebuchet MS" w:cs="Arial"/>
                <w:sz w:val="20"/>
                <w:szCs w:val="20"/>
                <w:lang w:val="ro-RO"/>
              </w:rPr>
            </w:pPr>
            <w:r w:rsidRPr="00905856">
              <w:rPr>
                <w:rFonts w:ascii="Trebuchet MS" w:hAnsi="Trebuchet MS" w:cs="Trebuchet MS"/>
                <w:color w:val="000000"/>
                <w:sz w:val="20"/>
                <w:szCs w:val="20"/>
                <w:lang w:val="ro-RO" w:eastAsia="en-GB"/>
              </w:rPr>
              <w:t>desfășoară activități specifice domeniului de competență al structurii din care face parte, pentru implementarea unor programe și proiecte finanțate din fonduri europene nerambursabile și/sau fonduri externe rambursabile, precum și pentru implementarea proiectelor finanțate prin Mecanismul de redresare şi reziliență, derulate de către structuri organizaționale din cadrul M.F. și care au o componentă T.I.C., pentru a asigura integrarea acestor componente în Sistemul informatic existent, cu respectarea liniilor strategice și de securitate informatică stabilite la nivelul Ministerului Finanțelor și instituțiilor subordonate;</w:t>
            </w:r>
          </w:p>
          <w:p w:rsidR="00905856" w:rsidRPr="00905856" w:rsidRDefault="00905856" w:rsidP="00905856">
            <w:pPr>
              <w:pStyle w:val="BodyText"/>
              <w:numPr>
                <w:ilvl w:val="0"/>
                <w:numId w:val="1"/>
              </w:numPr>
              <w:tabs>
                <w:tab w:val="left" w:pos="360"/>
                <w:tab w:val="left" w:pos="810"/>
                <w:tab w:val="left" w:pos="900"/>
              </w:tabs>
              <w:suppressAutoHyphens w:val="0"/>
              <w:overflowPunct/>
              <w:spacing w:after="0" w:line="240" w:lineRule="auto"/>
              <w:ind w:left="342"/>
              <w:jc w:val="both"/>
              <w:rPr>
                <w:rFonts w:ascii="Trebuchet MS" w:hAnsi="Trebuchet MS" w:cs="Arial"/>
                <w:sz w:val="20"/>
                <w:szCs w:val="20"/>
                <w:lang w:val="ro-RO"/>
              </w:rPr>
            </w:pPr>
            <w:r w:rsidRPr="00905856">
              <w:rPr>
                <w:rFonts w:ascii="Trebuchet MS" w:hAnsi="Trebuchet MS" w:cs="Arial"/>
                <w:sz w:val="20"/>
                <w:szCs w:val="20"/>
                <w:lang w:val="ro-RO"/>
              </w:rPr>
              <w:t>participă la îndrumarea metodologică a activităţii de tehnologia informatiei in domeniul specific şi instruirea utilizatorilor aplicaţiilor dezvoltate;</w:t>
            </w:r>
          </w:p>
          <w:p w:rsidR="00905856" w:rsidRPr="00905856" w:rsidRDefault="00905856" w:rsidP="00905856">
            <w:pPr>
              <w:pStyle w:val="BodyText"/>
              <w:numPr>
                <w:ilvl w:val="0"/>
                <w:numId w:val="1"/>
              </w:numPr>
              <w:tabs>
                <w:tab w:val="left" w:pos="360"/>
                <w:tab w:val="left" w:pos="900"/>
                <w:tab w:val="num" w:pos="1350"/>
              </w:tabs>
              <w:suppressAutoHyphens w:val="0"/>
              <w:overflowPunct/>
              <w:spacing w:after="0" w:line="240" w:lineRule="auto"/>
              <w:ind w:left="342"/>
              <w:jc w:val="both"/>
              <w:rPr>
                <w:rFonts w:ascii="Trebuchet MS" w:hAnsi="Trebuchet MS" w:cs="Arial"/>
                <w:sz w:val="20"/>
                <w:szCs w:val="20"/>
                <w:lang w:val="it-IT"/>
              </w:rPr>
            </w:pPr>
            <w:r w:rsidRPr="00905856">
              <w:rPr>
                <w:rFonts w:ascii="Trebuchet MS" w:hAnsi="Trebuchet MS" w:cs="Arial"/>
                <w:sz w:val="20"/>
                <w:szCs w:val="20"/>
                <w:lang w:val="it-IT"/>
              </w:rPr>
              <w:t>asigură asistență tehnică utilizatorilor aplicațiilor informatice;</w:t>
            </w:r>
          </w:p>
          <w:p w:rsidR="00905856" w:rsidRPr="00905856" w:rsidRDefault="00905856" w:rsidP="00905856">
            <w:pPr>
              <w:pStyle w:val="BodyText"/>
              <w:numPr>
                <w:ilvl w:val="0"/>
                <w:numId w:val="1"/>
              </w:numPr>
              <w:tabs>
                <w:tab w:val="left" w:pos="360"/>
                <w:tab w:val="left" w:pos="851"/>
                <w:tab w:val="left" w:pos="990"/>
              </w:tabs>
              <w:suppressAutoHyphens w:val="0"/>
              <w:overflowPunct/>
              <w:spacing w:after="0" w:line="240" w:lineRule="auto"/>
              <w:ind w:left="342"/>
              <w:jc w:val="both"/>
              <w:rPr>
                <w:rFonts w:ascii="Trebuchet MS" w:hAnsi="Trebuchet MS" w:cs="Arial"/>
                <w:sz w:val="20"/>
                <w:szCs w:val="20"/>
                <w:lang w:val="it-IT"/>
              </w:rPr>
            </w:pPr>
            <w:r w:rsidRPr="00905856">
              <w:rPr>
                <w:rFonts w:ascii="Trebuchet MS" w:hAnsi="Trebuchet MS" w:cs="Arial"/>
                <w:sz w:val="20"/>
                <w:szCs w:val="20"/>
                <w:lang w:val="it-IT"/>
              </w:rPr>
              <w:t>colaborează cu structurile organizaționale beneficiare ale aplicaţiilor dezvoltate, în vederea unei cât mai bune înţelegeri a cerinţelor utilizatorilor şi asigurării acceptabilităţii acestora;</w:t>
            </w:r>
          </w:p>
          <w:p w:rsidR="00905856" w:rsidRPr="00905856" w:rsidRDefault="00905856" w:rsidP="00905856">
            <w:pPr>
              <w:pStyle w:val="BodyText"/>
              <w:numPr>
                <w:ilvl w:val="0"/>
                <w:numId w:val="1"/>
              </w:numPr>
              <w:tabs>
                <w:tab w:val="left" w:pos="360"/>
                <w:tab w:val="left" w:pos="851"/>
                <w:tab w:val="left" w:pos="990"/>
              </w:tabs>
              <w:suppressAutoHyphens w:val="0"/>
              <w:overflowPunct/>
              <w:spacing w:after="0" w:line="240" w:lineRule="auto"/>
              <w:ind w:left="342"/>
              <w:jc w:val="both"/>
              <w:rPr>
                <w:rFonts w:ascii="Trebuchet MS" w:hAnsi="Trebuchet MS" w:cs="Arial"/>
                <w:sz w:val="20"/>
                <w:szCs w:val="20"/>
                <w:lang w:val="it-IT"/>
              </w:rPr>
            </w:pPr>
            <w:r w:rsidRPr="00905856">
              <w:rPr>
                <w:rFonts w:ascii="Trebuchet MS" w:hAnsi="Trebuchet MS" w:cs="Arial"/>
                <w:sz w:val="20"/>
                <w:szCs w:val="20"/>
                <w:lang w:val="it-IT"/>
              </w:rPr>
              <w:lastRenderedPageBreak/>
              <w:t>colaborează cu celelalte direcții, servicii şi compartimente din cadrul Centrului Național pentru Informații Financiare,  cu structurile organizaționale din cadrul Ministerului Finanțelor și instituţiilor subordonate pentru realizarea şi implementarea aplicațiilor informatice și furnizarea serviciilor informatice din competența serviciului în cele mai bune condiții;</w:t>
            </w:r>
          </w:p>
          <w:p w:rsidR="00905856" w:rsidRPr="00905856" w:rsidRDefault="00905856" w:rsidP="00905856">
            <w:pPr>
              <w:pStyle w:val="BodyText"/>
              <w:numPr>
                <w:ilvl w:val="0"/>
                <w:numId w:val="1"/>
              </w:numPr>
              <w:tabs>
                <w:tab w:val="left" w:pos="360"/>
                <w:tab w:val="left" w:pos="851"/>
                <w:tab w:val="left" w:pos="990"/>
              </w:tabs>
              <w:suppressAutoHyphens w:val="0"/>
              <w:overflowPunct/>
              <w:spacing w:after="0" w:line="240" w:lineRule="auto"/>
              <w:ind w:left="342"/>
              <w:jc w:val="both"/>
              <w:rPr>
                <w:rFonts w:ascii="Trebuchet MS" w:hAnsi="Trebuchet MS" w:cs="Arial"/>
                <w:sz w:val="20"/>
                <w:szCs w:val="20"/>
                <w:lang w:val="fr-FR"/>
              </w:rPr>
            </w:pPr>
            <w:proofErr w:type="spellStart"/>
            <w:r w:rsidRPr="00905856">
              <w:rPr>
                <w:rFonts w:ascii="Trebuchet MS" w:hAnsi="Trebuchet MS" w:cs="Arial"/>
                <w:sz w:val="20"/>
                <w:szCs w:val="20"/>
                <w:lang w:val="fr-FR"/>
              </w:rPr>
              <w:t>respectă</w:t>
            </w:r>
            <w:proofErr w:type="spellEnd"/>
            <w:r w:rsidRPr="00905856">
              <w:rPr>
                <w:rFonts w:ascii="Trebuchet MS" w:hAnsi="Trebuchet MS" w:cs="Arial"/>
                <w:sz w:val="20"/>
                <w:szCs w:val="20"/>
                <w:lang w:val="fr-FR"/>
              </w:rPr>
              <w:t xml:space="preserve"> </w:t>
            </w:r>
            <w:proofErr w:type="spellStart"/>
            <w:r w:rsidRPr="00905856">
              <w:rPr>
                <w:rFonts w:ascii="Trebuchet MS" w:hAnsi="Trebuchet MS" w:cs="Arial"/>
                <w:sz w:val="20"/>
                <w:szCs w:val="20"/>
                <w:lang w:val="fr-FR"/>
              </w:rPr>
              <w:t>standardele</w:t>
            </w:r>
            <w:proofErr w:type="spellEnd"/>
            <w:r w:rsidRPr="00905856">
              <w:rPr>
                <w:rFonts w:ascii="Trebuchet MS" w:hAnsi="Trebuchet MS" w:cs="Arial"/>
                <w:sz w:val="20"/>
                <w:szCs w:val="20"/>
                <w:lang w:val="fr-FR"/>
              </w:rPr>
              <w:t xml:space="preserve">, </w:t>
            </w:r>
            <w:proofErr w:type="spellStart"/>
            <w:r w:rsidRPr="00905856">
              <w:rPr>
                <w:rFonts w:ascii="Trebuchet MS" w:hAnsi="Trebuchet MS" w:cs="Arial"/>
                <w:sz w:val="20"/>
                <w:szCs w:val="20"/>
                <w:lang w:val="fr-FR"/>
              </w:rPr>
              <w:t>procedurile</w:t>
            </w:r>
            <w:proofErr w:type="spellEnd"/>
            <w:r w:rsidRPr="00905856">
              <w:rPr>
                <w:rFonts w:ascii="Trebuchet MS" w:hAnsi="Trebuchet MS" w:cs="Arial"/>
                <w:sz w:val="20"/>
                <w:szCs w:val="20"/>
                <w:lang w:val="fr-FR"/>
              </w:rPr>
              <w:t xml:space="preserve"> </w:t>
            </w:r>
            <w:proofErr w:type="spellStart"/>
            <w:r w:rsidRPr="00905856">
              <w:rPr>
                <w:rFonts w:ascii="Trebuchet MS" w:hAnsi="Trebuchet MS" w:cs="Arial"/>
                <w:sz w:val="20"/>
                <w:szCs w:val="20"/>
                <w:lang w:val="fr-FR"/>
              </w:rPr>
              <w:t>şi</w:t>
            </w:r>
            <w:proofErr w:type="spellEnd"/>
            <w:r w:rsidRPr="00905856">
              <w:rPr>
                <w:rFonts w:ascii="Trebuchet MS" w:hAnsi="Trebuchet MS" w:cs="Arial"/>
                <w:sz w:val="20"/>
                <w:szCs w:val="20"/>
                <w:lang w:val="fr-FR"/>
              </w:rPr>
              <w:t xml:space="preserve"> </w:t>
            </w:r>
            <w:proofErr w:type="spellStart"/>
            <w:r w:rsidRPr="00905856">
              <w:rPr>
                <w:rFonts w:ascii="Trebuchet MS" w:hAnsi="Trebuchet MS" w:cs="Arial"/>
                <w:sz w:val="20"/>
                <w:szCs w:val="20"/>
                <w:lang w:val="fr-FR"/>
              </w:rPr>
              <w:t>metodologiile</w:t>
            </w:r>
            <w:proofErr w:type="spellEnd"/>
            <w:r w:rsidRPr="00905856">
              <w:rPr>
                <w:rFonts w:ascii="Trebuchet MS" w:hAnsi="Trebuchet MS" w:cs="Arial"/>
                <w:sz w:val="20"/>
                <w:szCs w:val="20"/>
                <w:lang w:val="fr-FR"/>
              </w:rPr>
              <w:t xml:space="preserve"> </w:t>
            </w:r>
            <w:proofErr w:type="spellStart"/>
            <w:r w:rsidRPr="00905856">
              <w:rPr>
                <w:rFonts w:ascii="Trebuchet MS" w:hAnsi="Trebuchet MS" w:cs="Arial"/>
                <w:sz w:val="20"/>
                <w:szCs w:val="20"/>
                <w:lang w:val="fr-FR"/>
              </w:rPr>
              <w:t>stabilite</w:t>
            </w:r>
            <w:proofErr w:type="spellEnd"/>
            <w:r w:rsidRPr="00905856">
              <w:rPr>
                <w:rFonts w:ascii="Trebuchet MS" w:hAnsi="Trebuchet MS" w:cs="Arial"/>
                <w:sz w:val="20"/>
                <w:szCs w:val="20"/>
                <w:lang w:val="fr-FR"/>
              </w:rPr>
              <w:t xml:space="preserve"> la </w:t>
            </w:r>
            <w:proofErr w:type="spellStart"/>
            <w:r w:rsidRPr="00905856">
              <w:rPr>
                <w:rFonts w:ascii="Trebuchet MS" w:hAnsi="Trebuchet MS" w:cs="Arial"/>
                <w:sz w:val="20"/>
                <w:szCs w:val="20"/>
                <w:lang w:val="fr-FR"/>
              </w:rPr>
              <w:t>nivelul</w:t>
            </w:r>
            <w:proofErr w:type="spellEnd"/>
            <w:r w:rsidRPr="00905856">
              <w:rPr>
                <w:rFonts w:ascii="Trebuchet MS" w:hAnsi="Trebuchet MS" w:cs="Arial"/>
                <w:sz w:val="20"/>
                <w:szCs w:val="20"/>
                <w:lang w:val="fr-FR"/>
              </w:rPr>
              <w:t xml:space="preserve"> </w:t>
            </w:r>
            <w:proofErr w:type="spellStart"/>
            <w:r w:rsidRPr="00905856">
              <w:rPr>
                <w:rFonts w:ascii="Trebuchet MS" w:hAnsi="Trebuchet MS" w:cs="Arial"/>
                <w:sz w:val="20"/>
                <w:szCs w:val="20"/>
                <w:lang w:val="fr-FR"/>
              </w:rPr>
              <w:t>Centrului</w:t>
            </w:r>
            <w:proofErr w:type="spellEnd"/>
            <w:r w:rsidRPr="00905856">
              <w:rPr>
                <w:rFonts w:ascii="Trebuchet MS" w:hAnsi="Trebuchet MS" w:cs="Arial"/>
                <w:sz w:val="20"/>
                <w:szCs w:val="20"/>
                <w:lang w:val="fr-FR"/>
              </w:rPr>
              <w:t xml:space="preserve"> </w:t>
            </w:r>
            <w:proofErr w:type="spellStart"/>
            <w:r w:rsidRPr="00905856">
              <w:rPr>
                <w:rFonts w:ascii="Trebuchet MS" w:hAnsi="Trebuchet MS" w:cs="Arial"/>
                <w:sz w:val="20"/>
                <w:szCs w:val="20"/>
                <w:lang w:val="fr-FR"/>
              </w:rPr>
              <w:t>Național</w:t>
            </w:r>
            <w:proofErr w:type="spellEnd"/>
            <w:r w:rsidRPr="00905856">
              <w:rPr>
                <w:rFonts w:ascii="Trebuchet MS" w:hAnsi="Trebuchet MS" w:cs="Arial"/>
                <w:sz w:val="20"/>
                <w:szCs w:val="20"/>
                <w:lang w:val="fr-FR"/>
              </w:rPr>
              <w:t xml:space="preserve"> </w:t>
            </w:r>
            <w:proofErr w:type="spellStart"/>
            <w:r w:rsidRPr="00905856">
              <w:rPr>
                <w:rFonts w:ascii="Trebuchet MS" w:hAnsi="Trebuchet MS" w:cs="Arial"/>
                <w:sz w:val="20"/>
                <w:szCs w:val="20"/>
                <w:lang w:val="fr-FR"/>
              </w:rPr>
              <w:t>pentru</w:t>
            </w:r>
            <w:proofErr w:type="spellEnd"/>
            <w:r w:rsidRPr="00905856">
              <w:rPr>
                <w:rFonts w:ascii="Trebuchet MS" w:hAnsi="Trebuchet MS" w:cs="Arial"/>
                <w:sz w:val="20"/>
                <w:szCs w:val="20"/>
                <w:lang w:val="fr-FR"/>
              </w:rPr>
              <w:t xml:space="preserve"> </w:t>
            </w:r>
            <w:proofErr w:type="spellStart"/>
            <w:r w:rsidRPr="00905856">
              <w:rPr>
                <w:rFonts w:ascii="Trebuchet MS" w:hAnsi="Trebuchet MS" w:cs="Arial"/>
                <w:sz w:val="20"/>
                <w:szCs w:val="20"/>
                <w:lang w:val="fr-FR"/>
              </w:rPr>
              <w:t>Informații</w:t>
            </w:r>
            <w:proofErr w:type="spellEnd"/>
            <w:r w:rsidRPr="00905856">
              <w:rPr>
                <w:rFonts w:ascii="Trebuchet MS" w:hAnsi="Trebuchet MS" w:cs="Arial"/>
                <w:sz w:val="20"/>
                <w:szCs w:val="20"/>
                <w:lang w:val="fr-FR"/>
              </w:rPr>
              <w:t xml:space="preserve"> </w:t>
            </w:r>
            <w:proofErr w:type="spellStart"/>
            <w:r w:rsidRPr="00905856">
              <w:rPr>
                <w:rFonts w:ascii="Trebuchet MS" w:hAnsi="Trebuchet MS" w:cs="Arial"/>
                <w:sz w:val="20"/>
                <w:szCs w:val="20"/>
                <w:lang w:val="fr-FR"/>
              </w:rPr>
              <w:t>Financiare</w:t>
            </w:r>
            <w:proofErr w:type="spellEnd"/>
            <w:r w:rsidRPr="00905856">
              <w:rPr>
                <w:rFonts w:ascii="Trebuchet MS" w:hAnsi="Trebuchet MS" w:cs="Arial"/>
                <w:sz w:val="20"/>
                <w:szCs w:val="20"/>
                <w:lang w:val="fr-FR"/>
              </w:rPr>
              <w:t>;</w:t>
            </w:r>
          </w:p>
          <w:p w:rsidR="00905856" w:rsidRPr="00905856" w:rsidRDefault="00905856" w:rsidP="00905856">
            <w:pPr>
              <w:pStyle w:val="BodyText"/>
              <w:numPr>
                <w:ilvl w:val="0"/>
                <w:numId w:val="1"/>
              </w:numPr>
              <w:tabs>
                <w:tab w:val="left" w:pos="360"/>
                <w:tab w:val="left" w:pos="851"/>
                <w:tab w:val="left" w:pos="990"/>
              </w:tabs>
              <w:suppressAutoHyphens w:val="0"/>
              <w:overflowPunct/>
              <w:spacing w:after="0" w:line="240" w:lineRule="auto"/>
              <w:ind w:left="342"/>
              <w:jc w:val="both"/>
              <w:rPr>
                <w:rFonts w:ascii="Trebuchet MS" w:hAnsi="Trebuchet MS" w:cs="Arial"/>
                <w:sz w:val="20"/>
                <w:szCs w:val="20"/>
                <w:lang w:val="fr-FR"/>
              </w:rPr>
            </w:pPr>
            <w:r w:rsidRPr="00905856">
              <w:rPr>
                <w:rFonts w:ascii="Trebuchet MS" w:hAnsi="Trebuchet MS" w:cs="Arial"/>
                <w:noProof/>
                <w:sz w:val="20"/>
                <w:szCs w:val="20"/>
                <w:lang w:val="ro-RO"/>
              </w:rPr>
              <w:t>exploatează aplicaţii informatice referitoare la administrarea contribuabililor persoane fizice si juridice;</w:t>
            </w:r>
          </w:p>
          <w:p w:rsidR="00905856" w:rsidRPr="00905856" w:rsidRDefault="00905856" w:rsidP="00905856">
            <w:pPr>
              <w:pStyle w:val="BodyText"/>
              <w:numPr>
                <w:ilvl w:val="0"/>
                <w:numId w:val="1"/>
              </w:numPr>
              <w:tabs>
                <w:tab w:val="left" w:pos="360"/>
                <w:tab w:val="left" w:pos="900"/>
                <w:tab w:val="num" w:pos="990"/>
              </w:tabs>
              <w:suppressAutoHyphens w:val="0"/>
              <w:overflowPunct/>
              <w:spacing w:after="0" w:line="240" w:lineRule="auto"/>
              <w:ind w:left="342"/>
              <w:jc w:val="both"/>
              <w:rPr>
                <w:rFonts w:ascii="Trebuchet MS" w:hAnsi="Trebuchet MS" w:cs="Arial"/>
                <w:sz w:val="20"/>
                <w:szCs w:val="20"/>
                <w:lang w:val="it-IT"/>
              </w:rPr>
            </w:pPr>
            <w:r w:rsidRPr="00905856">
              <w:rPr>
                <w:rFonts w:ascii="Trebuchet MS" w:hAnsi="Trebuchet MS" w:cs="Arial"/>
                <w:sz w:val="20"/>
                <w:szCs w:val="20"/>
                <w:lang w:val="it-IT"/>
              </w:rPr>
              <w:t>studiază permanent literatura de specialitate în vederea formulării propunerilor de schimbare a tehnologiei informaţiei şi comunicaţiilor;</w:t>
            </w:r>
          </w:p>
          <w:p w:rsidR="00905856" w:rsidRPr="00905856" w:rsidRDefault="00905856" w:rsidP="00905856">
            <w:pPr>
              <w:pStyle w:val="BodyText"/>
              <w:numPr>
                <w:ilvl w:val="0"/>
                <w:numId w:val="1"/>
              </w:numPr>
              <w:tabs>
                <w:tab w:val="left" w:pos="360"/>
                <w:tab w:val="left" w:pos="851"/>
                <w:tab w:val="left" w:pos="990"/>
              </w:tabs>
              <w:suppressAutoHyphens w:val="0"/>
              <w:overflowPunct/>
              <w:spacing w:after="0" w:line="240" w:lineRule="auto"/>
              <w:ind w:left="342"/>
              <w:jc w:val="both"/>
              <w:rPr>
                <w:rFonts w:ascii="Trebuchet MS" w:hAnsi="Trebuchet MS" w:cs="Arial"/>
                <w:sz w:val="20"/>
                <w:szCs w:val="20"/>
                <w:lang w:val="it-IT"/>
              </w:rPr>
            </w:pPr>
            <w:r w:rsidRPr="00905856">
              <w:rPr>
                <w:rFonts w:ascii="Trebuchet MS" w:hAnsi="Trebuchet MS" w:cs="Arial"/>
                <w:sz w:val="20"/>
                <w:szCs w:val="20"/>
                <w:lang w:val="it-IT"/>
              </w:rPr>
              <w:t>participă la elaborarea de caiete de sarcini, specificaţii tehnice şi funcţionale pentru achiziţia de produse şi servicii TIC pe domeniul de competenţă al serviciului, în colaborare cu celelalte direcții, servicii şi compartimente din cadrul Centrului Național pentru Informații Financiare și cu directiile beneficiare din cadrul Ministerului Finanțelor și instituțiilor subordonate, după caz;</w:t>
            </w:r>
          </w:p>
          <w:p w:rsidR="00905856" w:rsidRPr="00905856" w:rsidRDefault="00905856" w:rsidP="00905856">
            <w:pPr>
              <w:pStyle w:val="BodyText"/>
              <w:numPr>
                <w:ilvl w:val="0"/>
                <w:numId w:val="1"/>
              </w:numPr>
              <w:tabs>
                <w:tab w:val="left" w:pos="360"/>
                <w:tab w:val="left" w:pos="900"/>
                <w:tab w:val="left" w:pos="990"/>
                <w:tab w:val="left" w:pos="1530"/>
              </w:tabs>
              <w:suppressAutoHyphens w:val="0"/>
              <w:overflowPunct/>
              <w:spacing w:after="0" w:line="240" w:lineRule="auto"/>
              <w:ind w:left="342"/>
              <w:jc w:val="both"/>
              <w:rPr>
                <w:rFonts w:ascii="Trebuchet MS" w:hAnsi="Trebuchet MS" w:cs="Arial"/>
                <w:sz w:val="20"/>
                <w:szCs w:val="20"/>
                <w:lang w:val="it-IT"/>
              </w:rPr>
            </w:pPr>
            <w:r w:rsidRPr="00905856">
              <w:rPr>
                <w:rFonts w:ascii="Trebuchet MS" w:hAnsi="Trebuchet MS" w:cs="Arial"/>
                <w:sz w:val="20"/>
                <w:szCs w:val="20"/>
                <w:lang w:val="it-IT"/>
              </w:rPr>
              <w:t>participă în cadrul comisiilor de evaluare a ofertelor şi în cadrul comisiilor de recepţie a produselor şi serviciilor din domeniul TIC achiziţionate;</w:t>
            </w:r>
          </w:p>
          <w:p w:rsidR="00905856" w:rsidRPr="00905856" w:rsidRDefault="00905856" w:rsidP="00905856">
            <w:pPr>
              <w:pStyle w:val="DefaultText1"/>
              <w:widowControl w:val="0"/>
              <w:numPr>
                <w:ilvl w:val="0"/>
                <w:numId w:val="1"/>
              </w:numPr>
              <w:tabs>
                <w:tab w:val="left" w:pos="284"/>
                <w:tab w:val="left" w:pos="360"/>
                <w:tab w:val="left" w:pos="450"/>
                <w:tab w:val="left" w:pos="900"/>
                <w:tab w:val="left" w:pos="990"/>
              </w:tabs>
              <w:overflowPunct w:val="0"/>
              <w:autoSpaceDE w:val="0"/>
              <w:autoSpaceDN w:val="0"/>
              <w:adjustRightInd w:val="0"/>
              <w:spacing w:after="0" w:line="240" w:lineRule="auto"/>
              <w:ind w:left="342"/>
              <w:jc w:val="both"/>
              <w:textAlignment w:val="baseline"/>
              <w:rPr>
                <w:rFonts w:ascii="Trebuchet MS" w:hAnsi="Trebuchet MS" w:cs="Arial"/>
                <w:sz w:val="20"/>
                <w:szCs w:val="20"/>
                <w:lang w:val="it-IT"/>
              </w:rPr>
            </w:pPr>
            <w:r w:rsidRPr="00905856">
              <w:rPr>
                <w:rFonts w:ascii="Trebuchet MS" w:hAnsi="Trebuchet MS" w:cs="Arial"/>
                <w:sz w:val="20"/>
                <w:szCs w:val="20"/>
                <w:lang w:val="it-IT"/>
              </w:rPr>
              <w:t>urmărește modul de derulare și îndeplinirea clauzelor contractuale pentru contracte încheiate în domeniul TIC;</w:t>
            </w:r>
          </w:p>
          <w:p w:rsidR="00905856" w:rsidRPr="00905856" w:rsidRDefault="00D17B8D" w:rsidP="00905856">
            <w:pPr>
              <w:pStyle w:val="DefaultText1"/>
              <w:widowControl w:val="0"/>
              <w:numPr>
                <w:ilvl w:val="0"/>
                <w:numId w:val="1"/>
              </w:numPr>
              <w:tabs>
                <w:tab w:val="left" w:pos="270"/>
                <w:tab w:val="left" w:pos="360"/>
                <w:tab w:val="left" w:pos="450"/>
                <w:tab w:val="left" w:pos="851"/>
                <w:tab w:val="left" w:pos="900"/>
                <w:tab w:val="left" w:pos="990"/>
              </w:tabs>
              <w:overflowPunct w:val="0"/>
              <w:autoSpaceDE w:val="0"/>
              <w:autoSpaceDN w:val="0"/>
              <w:adjustRightInd w:val="0"/>
              <w:spacing w:after="0" w:line="240" w:lineRule="auto"/>
              <w:ind w:left="342"/>
              <w:jc w:val="both"/>
              <w:textAlignment w:val="baseline"/>
              <w:rPr>
                <w:rFonts w:ascii="Trebuchet MS" w:hAnsi="Trebuchet MS" w:cs="Arial"/>
                <w:sz w:val="20"/>
                <w:szCs w:val="20"/>
                <w:lang w:val="it-IT"/>
              </w:rPr>
            </w:pPr>
            <w:r>
              <w:rPr>
                <w:rFonts w:ascii="Trebuchet MS" w:hAnsi="Trebuchet MS" w:cs="Arial"/>
                <w:sz w:val="20"/>
                <w:szCs w:val="20"/>
                <w:lang w:val="it-IT"/>
              </w:rPr>
              <w:t xml:space="preserve"> </w:t>
            </w:r>
            <w:r w:rsidR="00905856" w:rsidRPr="00905856">
              <w:rPr>
                <w:rFonts w:ascii="Trebuchet MS" w:hAnsi="Trebuchet MS" w:cs="Arial"/>
                <w:sz w:val="20"/>
                <w:szCs w:val="20"/>
                <w:lang w:val="it-IT"/>
              </w:rPr>
              <w:t>participă la elaborarea si revizuirea procedurilor de sistem şi operationale (elaborate de CNIF sau de către alte direcţii MF) cu  impact asupra activităţii serviciului;</w:t>
            </w:r>
          </w:p>
          <w:p w:rsidR="00905856" w:rsidRPr="00905856" w:rsidRDefault="00D17B8D" w:rsidP="00905856">
            <w:pPr>
              <w:pStyle w:val="DefaultText1"/>
              <w:widowControl w:val="0"/>
              <w:numPr>
                <w:ilvl w:val="0"/>
                <w:numId w:val="1"/>
              </w:numPr>
              <w:tabs>
                <w:tab w:val="left" w:pos="270"/>
                <w:tab w:val="left" w:pos="360"/>
                <w:tab w:val="left" w:pos="450"/>
                <w:tab w:val="left" w:pos="851"/>
                <w:tab w:val="left" w:pos="900"/>
                <w:tab w:val="left" w:pos="990"/>
              </w:tabs>
              <w:overflowPunct w:val="0"/>
              <w:autoSpaceDE w:val="0"/>
              <w:autoSpaceDN w:val="0"/>
              <w:adjustRightInd w:val="0"/>
              <w:spacing w:after="0" w:line="240" w:lineRule="auto"/>
              <w:ind w:left="342"/>
              <w:jc w:val="both"/>
              <w:textAlignment w:val="baseline"/>
              <w:rPr>
                <w:rFonts w:ascii="Trebuchet MS" w:hAnsi="Trebuchet MS" w:cs="Arial"/>
                <w:sz w:val="20"/>
                <w:szCs w:val="20"/>
                <w:lang w:val="it-IT"/>
              </w:rPr>
            </w:pPr>
            <w:r>
              <w:rPr>
                <w:rFonts w:ascii="Trebuchet MS" w:hAnsi="Trebuchet MS" w:cs="Arial"/>
                <w:sz w:val="20"/>
                <w:szCs w:val="20"/>
                <w:lang w:val="ro-RO"/>
              </w:rPr>
              <w:t xml:space="preserve"> </w:t>
            </w:r>
            <w:r w:rsidR="00905856" w:rsidRPr="00905856">
              <w:rPr>
                <w:rFonts w:ascii="Trebuchet MS" w:hAnsi="Trebuchet MS" w:cs="Arial"/>
                <w:sz w:val="20"/>
                <w:szCs w:val="20"/>
                <w:lang w:val="ro-RO"/>
              </w:rPr>
              <w:t>asigură schimbul de date cu alte entităţi/instituţii publice, pe baza protocoalelor de colaborare/schimb de informaţii: acces on-line, servicii de export-import date etc;</w:t>
            </w:r>
          </w:p>
          <w:p w:rsidR="00905856" w:rsidRPr="00905856" w:rsidRDefault="00905856" w:rsidP="00905856">
            <w:pPr>
              <w:pStyle w:val="BodyText"/>
              <w:numPr>
                <w:ilvl w:val="0"/>
                <w:numId w:val="1"/>
              </w:numPr>
              <w:tabs>
                <w:tab w:val="left" w:pos="360"/>
                <w:tab w:val="left" w:pos="851"/>
                <w:tab w:val="left" w:pos="900"/>
                <w:tab w:val="num" w:pos="1350"/>
              </w:tabs>
              <w:suppressAutoHyphens w:val="0"/>
              <w:overflowPunct/>
              <w:spacing w:after="0" w:line="240" w:lineRule="auto"/>
              <w:ind w:left="342"/>
              <w:jc w:val="both"/>
              <w:rPr>
                <w:rFonts w:ascii="Trebuchet MS" w:hAnsi="Trebuchet MS" w:cs="Arial"/>
                <w:sz w:val="20"/>
                <w:szCs w:val="20"/>
                <w:lang w:val="it-IT"/>
              </w:rPr>
            </w:pPr>
            <w:r w:rsidRPr="00905856">
              <w:rPr>
                <w:rFonts w:ascii="Trebuchet MS" w:hAnsi="Trebuchet MS" w:cs="Arial"/>
                <w:sz w:val="20"/>
                <w:szCs w:val="20"/>
                <w:lang w:val="it-IT"/>
              </w:rPr>
              <w:t>participă  la seminarii, prezentări şi workshop-uri pe teme de specialitate.</w:t>
            </w:r>
          </w:p>
          <w:p w:rsidR="00905856" w:rsidRPr="00905856" w:rsidRDefault="00905856" w:rsidP="00905856">
            <w:pPr>
              <w:pStyle w:val="BodyText"/>
              <w:numPr>
                <w:ilvl w:val="0"/>
                <w:numId w:val="1"/>
              </w:numPr>
              <w:tabs>
                <w:tab w:val="left" w:pos="360"/>
                <w:tab w:val="num" w:pos="810"/>
                <w:tab w:val="left" w:pos="851"/>
                <w:tab w:val="left" w:pos="900"/>
                <w:tab w:val="num" w:pos="1350"/>
              </w:tabs>
              <w:suppressAutoHyphens w:val="0"/>
              <w:overflowPunct/>
              <w:spacing w:after="0" w:line="240" w:lineRule="auto"/>
              <w:ind w:left="342"/>
              <w:jc w:val="both"/>
              <w:rPr>
                <w:rFonts w:ascii="Trebuchet MS" w:hAnsi="Trebuchet MS" w:cs="Arial"/>
                <w:sz w:val="20"/>
                <w:szCs w:val="20"/>
                <w:lang w:val="it-IT"/>
              </w:rPr>
            </w:pPr>
            <w:r w:rsidRPr="00905856">
              <w:rPr>
                <w:rFonts w:ascii="Trebuchet MS" w:hAnsi="Trebuchet MS" w:cs="Arial"/>
                <w:color w:val="000000"/>
                <w:sz w:val="20"/>
                <w:szCs w:val="20"/>
                <w:lang w:val="it-IT"/>
              </w:rPr>
              <w:t>respectă prevederile legislației din domeniul securității și sănătății în muncă, apărării împotriva incendiilor și măsurile de aplicare a acestora;</w:t>
            </w:r>
          </w:p>
          <w:p w:rsidR="00905856" w:rsidRPr="00905856" w:rsidRDefault="00905856" w:rsidP="00905856">
            <w:pPr>
              <w:pStyle w:val="BodyText"/>
              <w:numPr>
                <w:ilvl w:val="0"/>
                <w:numId w:val="1"/>
              </w:numPr>
              <w:tabs>
                <w:tab w:val="left" w:pos="360"/>
                <w:tab w:val="num" w:pos="810"/>
                <w:tab w:val="left" w:pos="851"/>
                <w:tab w:val="left" w:pos="900"/>
                <w:tab w:val="num" w:pos="1350"/>
              </w:tabs>
              <w:suppressAutoHyphens w:val="0"/>
              <w:overflowPunct/>
              <w:spacing w:after="0" w:line="240" w:lineRule="auto"/>
              <w:ind w:left="342"/>
              <w:jc w:val="both"/>
              <w:rPr>
                <w:rFonts w:ascii="Trebuchet MS" w:hAnsi="Trebuchet MS" w:cs="Arial"/>
                <w:sz w:val="20"/>
                <w:szCs w:val="20"/>
                <w:lang w:val="it-IT"/>
              </w:rPr>
            </w:pPr>
            <w:r w:rsidRPr="00905856">
              <w:rPr>
                <w:rFonts w:ascii="Trebuchet MS" w:hAnsi="Trebuchet MS" w:cs="Arial"/>
                <w:color w:val="000000"/>
                <w:sz w:val="20"/>
                <w:szCs w:val="20"/>
                <w:lang w:val="it-IT"/>
              </w:rPr>
              <w:t>utilizează corect și eficient aparatura (calculator, imprimantă, etc.) și rechizitele, manipulează și întreține corespunzător mobilierul din dotare;</w:t>
            </w:r>
          </w:p>
          <w:p w:rsidR="00905856" w:rsidRPr="00905856" w:rsidRDefault="00905856" w:rsidP="00905856">
            <w:pPr>
              <w:pStyle w:val="BodyText"/>
              <w:numPr>
                <w:ilvl w:val="0"/>
                <w:numId w:val="1"/>
              </w:numPr>
              <w:tabs>
                <w:tab w:val="left" w:pos="360"/>
                <w:tab w:val="num" w:pos="810"/>
                <w:tab w:val="left" w:pos="851"/>
                <w:tab w:val="left" w:pos="900"/>
                <w:tab w:val="num" w:pos="1350"/>
              </w:tabs>
              <w:suppressAutoHyphens w:val="0"/>
              <w:overflowPunct/>
              <w:spacing w:after="0" w:line="240" w:lineRule="auto"/>
              <w:ind w:left="342"/>
              <w:jc w:val="both"/>
              <w:rPr>
                <w:rFonts w:ascii="Trebuchet MS" w:hAnsi="Trebuchet MS" w:cs="Arial"/>
                <w:sz w:val="20"/>
                <w:szCs w:val="20"/>
                <w:lang w:val="it-IT"/>
              </w:rPr>
            </w:pPr>
            <w:proofErr w:type="spellStart"/>
            <w:r w:rsidRPr="00905856">
              <w:rPr>
                <w:rFonts w:ascii="Trebuchet MS" w:hAnsi="Trebuchet MS" w:cs="Arial"/>
                <w:color w:val="000000"/>
                <w:sz w:val="20"/>
                <w:szCs w:val="20"/>
              </w:rPr>
              <w:t>informează</w:t>
            </w:r>
            <w:proofErr w:type="spellEnd"/>
            <w:r w:rsidRPr="00905856">
              <w:rPr>
                <w:rFonts w:ascii="Trebuchet MS" w:hAnsi="Trebuchet MS" w:cs="Arial"/>
                <w:color w:val="000000"/>
                <w:sz w:val="20"/>
                <w:szCs w:val="20"/>
              </w:rPr>
              <w:t xml:space="preserve"> </w:t>
            </w:r>
            <w:proofErr w:type="spellStart"/>
            <w:r w:rsidRPr="00905856">
              <w:rPr>
                <w:rFonts w:ascii="Trebuchet MS" w:hAnsi="Trebuchet MS" w:cs="Arial"/>
                <w:color w:val="000000"/>
                <w:sz w:val="20"/>
                <w:szCs w:val="20"/>
              </w:rPr>
              <w:t>șeful</w:t>
            </w:r>
            <w:proofErr w:type="spellEnd"/>
            <w:r w:rsidRPr="00905856">
              <w:rPr>
                <w:rFonts w:ascii="Trebuchet MS" w:hAnsi="Trebuchet MS" w:cs="Arial"/>
                <w:color w:val="000000"/>
                <w:sz w:val="20"/>
                <w:szCs w:val="20"/>
              </w:rPr>
              <w:t xml:space="preserve"> </w:t>
            </w:r>
            <w:proofErr w:type="spellStart"/>
            <w:r w:rsidRPr="00905856">
              <w:rPr>
                <w:rFonts w:ascii="Trebuchet MS" w:hAnsi="Trebuchet MS" w:cs="Arial"/>
                <w:color w:val="000000"/>
                <w:sz w:val="20"/>
                <w:szCs w:val="20"/>
              </w:rPr>
              <w:t>ierarhic</w:t>
            </w:r>
            <w:proofErr w:type="spellEnd"/>
            <w:r w:rsidRPr="00905856">
              <w:rPr>
                <w:rFonts w:ascii="Trebuchet MS" w:hAnsi="Trebuchet MS" w:cs="Arial"/>
                <w:color w:val="000000"/>
                <w:sz w:val="20"/>
                <w:szCs w:val="20"/>
              </w:rPr>
              <w:t xml:space="preserve"> </w:t>
            </w:r>
            <w:proofErr w:type="spellStart"/>
            <w:r w:rsidRPr="00905856">
              <w:rPr>
                <w:rFonts w:ascii="Trebuchet MS" w:hAnsi="Trebuchet MS" w:cs="Arial"/>
                <w:color w:val="000000"/>
                <w:sz w:val="20"/>
                <w:szCs w:val="20"/>
              </w:rPr>
              <w:t>privind</w:t>
            </w:r>
            <w:proofErr w:type="spellEnd"/>
            <w:r w:rsidRPr="00905856">
              <w:rPr>
                <w:rFonts w:ascii="Trebuchet MS" w:hAnsi="Trebuchet MS" w:cs="Arial"/>
                <w:color w:val="000000"/>
                <w:sz w:val="20"/>
                <w:szCs w:val="20"/>
              </w:rPr>
              <w:t xml:space="preserve"> </w:t>
            </w:r>
            <w:proofErr w:type="spellStart"/>
            <w:r w:rsidRPr="00905856">
              <w:rPr>
                <w:rFonts w:ascii="Trebuchet MS" w:hAnsi="Trebuchet MS" w:cs="Arial"/>
                <w:color w:val="000000"/>
                <w:sz w:val="20"/>
                <w:szCs w:val="20"/>
              </w:rPr>
              <w:t>eventualele</w:t>
            </w:r>
            <w:proofErr w:type="spellEnd"/>
            <w:r w:rsidRPr="00905856">
              <w:rPr>
                <w:rFonts w:ascii="Trebuchet MS" w:hAnsi="Trebuchet MS" w:cs="Arial"/>
                <w:color w:val="000000"/>
                <w:sz w:val="20"/>
                <w:szCs w:val="20"/>
              </w:rPr>
              <w:t xml:space="preserve"> </w:t>
            </w:r>
            <w:proofErr w:type="spellStart"/>
            <w:r w:rsidRPr="00905856">
              <w:rPr>
                <w:rFonts w:ascii="Trebuchet MS" w:hAnsi="Trebuchet MS" w:cs="Arial"/>
                <w:color w:val="000000"/>
                <w:sz w:val="20"/>
                <w:szCs w:val="20"/>
              </w:rPr>
              <w:t>accidente</w:t>
            </w:r>
            <w:proofErr w:type="spellEnd"/>
            <w:r w:rsidRPr="00905856">
              <w:rPr>
                <w:rFonts w:ascii="Trebuchet MS" w:hAnsi="Trebuchet MS" w:cs="Arial"/>
                <w:color w:val="000000"/>
                <w:sz w:val="20"/>
                <w:szCs w:val="20"/>
              </w:rPr>
              <w:t xml:space="preserve"> de </w:t>
            </w:r>
            <w:proofErr w:type="spellStart"/>
            <w:r w:rsidRPr="00905856">
              <w:rPr>
                <w:rFonts w:ascii="Trebuchet MS" w:hAnsi="Trebuchet MS" w:cs="Arial"/>
                <w:color w:val="000000"/>
                <w:sz w:val="20"/>
                <w:szCs w:val="20"/>
              </w:rPr>
              <w:t>muncă</w:t>
            </w:r>
            <w:proofErr w:type="spellEnd"/>
            <w:r w:rsidRPr="00905856">
              <w:rPr>
                <w:rFonts w:ascii="Trebuchet MS" w:hAnsi="Trebuchet MS" w:cs="Arial"/>
                <w:color w:val="000000"/>
                <w:sz w:val="20"/>
                <w:szCs w:val="20"/>
              </w:rPr>
              <w:t xml:space="preserve"> </w:t>
            </w:r>
            <w:proofErr w:type="spellStart"/>
            <w:r w:rsidRPr="00905856">
              <w:rPr>
                <w:rFonts w:ascii="Trebuchet MS" w:hAnsi="Trebuchet MS" w:cs="Arial"/>
                <w:color w:val="000000"/>
                <w:sz w:val="20"/>
                <w:szCs w:val="20"/>
              </w:rPr>
              <w:t>pe</w:t>
            </w:r>
            <w:proofErr w:type="spellEnd"/>
            <w:r w:rsidRPr="00905856">
              <w:rPr>
                <w:rFonts w:ascii="Trebuchet MS" w:hAnsi="Trebuchet MS" w:cs="Arial"/>
                <w:color w:val="000000"/>
                <w:sz w:val="20"/>
                <w:szCs w:val="20"/>
              </w:rPr>
              <w:t xml:space="preserve"> care le </w:t>
            </w:r>
            <w:proofErr w:type="spellStart"/>
            <w:r w:rsidRPr="00905856">
              <w:rPr>
                <w:rFonts w:ascii="Trebuchet MS" w:hAnsi="Trebuchet MS" w:cs="Arial"/>
                <w:color w:val="000000"/>
                <w:sz w:val="20"/>
                <w:szCs w:val="20"/>
              </w:rPr>
              <w:t>suferă</w:t>
            </w:r>
            <w:proofErr w:type="spellEnd"/>
            <w:r w:rsidRPr="00905856">
              <w:rPr>
                <w:rFonts w:ascii="Trebuchet MS" w:hAnsi="Trebuchet MS" w:cs="Arial"/>
                <w:color w:val="000000"/>
                <w:sz w:val="20"/>
                <w:szCs w:val="20"/>
              </w:rPr>
              <w:t>;</w:t>
            </w:r>
          </w:p>
          <w:p w:rsidR="001A46EF" w:rsidRPr="00A54715" w:rsidRDefault="00905856" w:rsidP="00905856">
            <w:pPr>
              <w:pStyle w:val="BodyText"/>
              <w:numPr>
                <w:ilvl w:val="0"/>
                <w:numId w:val="1"/>
              </w:numPr>
              <w:tabs>
                <w:tab w:val="left" w:pos="360"/>
                <w:tab w:val="left" w:pos="851"/>
                <w:tab w:val="left" w:pos="900"/>
                <w:tab w:val="num" w:pos="1350"/>
              </w:tabs>
              <w:suppressAutoHyphens w:val="0"/>
              <w:overflowPunct/>
              <w:spacing w:after="0" w:line="240" w:lineRule="auto"/>
              <w:ind w:left="342"/>
              <w:jc w:val="both"/>
              <w:rPr>
                <w:rFonts w:ascii="Trebuchet MS" w:hAnsi="Trebuchet MS" w:cs="Arial"/>
                <w:sz w:val="20"/>
                <w:lang w:val="it-IT"/>
              </w:rPr>
            </w:pPr>
            <w:r w:rsidRPr="00905856">
              <w:rPr>
                <w:rFonts w:ascii="Trebuchet MS" w:hAnsi="Trebuchet MS" w:cs="Arial"/>
                <w:sz w:val="20"/>
                <w:szCs w:val="20"/>
                <w:lang w:val="it-IT"/>
              </w:rPr>
              <w:t xml:space="preserve">îndeplineşte orice alte sarcini primite de la conducerea serviciului care duc la îndeplinirea scopului postului, </w:t>
            </w:r>
            <w:proofErr w:type="spellStart"/>
            <w:r w:rsidRPr="00905856">
              <w:rPr>
                <w:rFonts w:ascii="Trebuchet MS" w:hAnsi="Trebuchet MS" w:cs="Arial"/>
                <w:color w:val="000000"/>
                <w:sz w:val="20"/>
                <w:szCs w:val="20"/>
                <w:lang w:val="fr-FR"/>
              </w:rPr>
              <w:t>în</w:t>
            </w:r>
            <w:proofErr w:type="spellEnd"/>
            <w:r w:rsidRPr="00905856">
              <w:rPr>
                <w:rFonts w:ascii="Trebuchet MS" w:hAnsi="Trebuchet MS" w:cs="Arial"/>
                <w:color w:val="000000"/>
                <w:sz w:val="20"/>
                <w:szCs w:val="20"/>
                <w:lang w:val="fr-FR"/>
              </w:rPr>
              <w:t xml:space="preserve"> </w:t>
            </w:r>
            <w:proofErr w:type="spellStart"/>
            <w:r w:rsidRPr="00905856">
              <w:rPr>
                <w:rFonts w:ascii="Trebuchet MS" w:hAnsi="Trebuchet MS" w:cs="Arial"/>
                <w:color w:val="000000"/>
                <w:sz w:val="20"/>
                <w:szCs w:val="20"/>
                <w:lang w:val="fr-FR"/>
              </w:rPr>
              <w:t>conformitate</w:t>
            </w:r>
            <w:proofErr w:type="spellEnd"/>
            <w:r w:rsidRPr="00905856">
              <w:rPr>
                <w:rFonts w:ascii="Trebuchet MS" w:hAnsi="Trebuchet MS" w:cs="Arial"/>
                <w:color w:val="000000"/>
                <w:sz w:val="20"/>
                <w:szCs w:val="20"/>
                <w:lang w:val="fr-FR"/>
              </w:rPr>
              <w:t xml:space="preserve"> </w:t>
            </w:r>
            <w:proofErr w:type="spellStart"/>
            <w:r w:rsidRPr="00905856">
              <w:rPr>
                <w:rFonts w:ascii="Trebuchet MS" w:hAnsi="Trebuchet MS" w:cs="Arial"/>
                <w:color w:val="000000"/>
                <w:sz w:val="20"/>
                <w:szCs w:val="20"/>
                <w:lang w:val="fr-FR"/>
              </w:rPr>
              <w:t>cu</w:t>
            </w:r>
            <w:proofErr w:type="spellEnd"/>
            <w:r w:rsidRPr="00905856">
              <w:rPr>
                <w:rFonts w:ascii="Trebuchet MS" w:hAnsi="Trebuchet MS" w:cs="Arial"/>
                <w:color w:val="000000"/>
                <w:sz w:val="20"/>
                <w:szCs w:val="20"/>
                <w:lang w:val="fr-FR"/>
              </w:rPr>
              <w:t xml:space="preserve"> </w:t>
            </w:r>
            <w:proofErr w:type="spellStart"/>
            <w:r w:rsidRPr="00905856">
              <w:rPr>
                <w:rFonts w:ascii="Trebuchet MS" w:hAnsi="Trebuchet MS" w:cs="Arial"/>
                <w:color w:val="000000"/>
                <w:sz w:val="20"/>
                <w:szCs w:val="20"/>
                <w:lang w:val="fr-FR"/>
              </w:rPr>
              <w:t>legislaţia</w:t>
            </w:r>
            <w:proofErr w:type="spellEnd"/>
            <w:r w:rsidRPr="00905856">
              <w:rPr>
                <w:rFonts w:ascii="Trebuchet MS" w:hAnsi="Trebuchet MS" w:cs="Arial"/>
                <w:color w:val="000000"/>
                <w:sz w:val="20"/>
                <w:szCs w:val="20"/>
                <w:lang w:val="fr-FR"/>
              </w:rPr>
              <w:t xml:space="preserve"> </w:t>
            </w:r>
            <w:proofErr w:type="spellStart"/>
            <w:r w:rsidRPr="00905856">
              <w:rPr>
                <w:rFonts w:ascii="Trebuchet MS" w:hAnsi="Trebuchet MS" w:cs="Arial"/>
                <w:color w:val="000000"/>
                <w:sz w:val="20"/>
                <w:szCs w:val="20"/>
                <w:lang w:val="fr-FR"/>
              </w:rPr>
              <w:t>în</w:t>
            </w:r>
            <w:proofErr w:type="spellEnd"/>
            <w:r w:rsidRPr="00905856">
              <w:rPr>
                <w:rFonts w:ascii="Trebuchet MS" w:hAnsi="Trebuchet MS" w:cs="Arial"/>
                <w:color w:val="000000"/>
                <w:sz w:val="20"/>
                <w:szCs w:val="20"/>
                <w:lang w:val="fr-FR"/>
              </w:rPr>
              <w:t xml:space="preserve"> </w:t>
            </w:r>
            <w:proofErr w:type="spellStart"/>
            <w:r w:rsidRPr="00905856">
              <w:rPr>
                <w:rFonts w:ascii="Trebuchet MS" w:hAnsi="Trebuchet MS" w:cs="Arial"/>
                <w:color w:val="000000"/>
                <w:sz w:val="20"/>
                <w:szCs w:val="20"/>
                <w:lang w:val="fr-FR"/>
              </w:rPr>
              <w:t>vigoare</w:t>
            </w:r>
            <w:proofErr w:type="spellEnd"/>
            <w:r w:rsidRPr="00905856">
              <w:rPr>
                <w:rFonts w:ascii="Trebuchet MS" w:hAnsi="Trebuchet MS" w:cs="Arial"/>
                <w:sz w:val="20"/>
                <w:szCs w:val="20"/>
                <w:lang w:val="it-IT"/>
              </w:rPr>
              <w:t>.</w:t>
            </w:r>
          </w:p>
        </w:tc>
      </w:tr>
      <w:tr w:rsidR="001A46EF" w:rsidRPr="007E1747" w:rsidTr="007E1747">
        <w:tc>
          <w:tcPr>
            <w:tcW w:w="10260" w:type="dxa"/>
            <w:gridSpan w:val="4"/>
            <w:tcBorders>
              <w:top w:val="single" w:sz="4" w:space="0" w:color="000000"/>
              <w:left w:val="single" w:sz="4" w:space="0" w:color="000000"/>
              <w:bottom w:val="single" w:sz="4" w:space="0" w:color="000000"/>
              <w:right w:val="single" w:sz="4" w:space="0" w:color="000000"/>
            </w:tcBorders>
          </w:tcPr>
          <w:p w:rsidR="001A46EF" w:rsidRPr="00991856" w:rsidRDefault="00A82173">
            <w:pPr>
              <w:widowControl w:val="0"/>
              <w:jc w:val="center"/>
              <w:rPr>
                <w:rFonts w:ascii="Trebuchet MS" w:hAnsi="Trebuchet MS"/>
                <w:sz w:val="22"/>
                <w:szCs w:val="22"/>
              </w:rPr>
            </w:pPr>
            <w:proofErr w:type="spellStart"/>
            <w:r w:rsidRPr="00991856">
              <w:rPr>
                <w:rFonts w:ascii="Trebuchet MS" w:hAnsi="Trebuchet MS" w:cs="Trebuchet MS"/>
                <w:b/>
                <w:sz w:val="22"/>
                <w:szCs w:val="22"/>
              </w:rPr>
              <w:lastRenderedPageBreak/>
              <w:t>Condiții</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pentru</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ocuparea</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postului</w:t>
            </w:r>
            <w:proofErr w:type="spellEnd"/>
          </w:p>
          <w:p w:rsidR="001A46EF" w:rsidRPr="00991856" w:rsidRDefault="001A46EF">
            <w:pPr>
              <w:widowControl w:val="0"/>
              <w:jc w:val="center"/>
              <w:rPr>
                <w:rFonts w:ascii="Trebuchet MS" w:hAnsi="Trebuchet MS"/>
                <w:b/>
                <w:sz w:val="22"/>
                <w:szCs w:val="22"/>
              </w:rPr>
            </w:pPr>
          </w:p>
        </w:tc>
      </w:tr>
      <w:tr w:rsidR="001A46EF" w:rsidRPr="00A54715" w:rsidTr="00905856">
        <w:tc>
          <w:tcPr>
            <w:tcW w:w="3600" w:type="dxa"/>
            <w:gridSpan w:val="2"/>
            <w:tcBorders>
              <w:top w:val="single" w:sz="4" w:space="0" w:color="000000"/>
              <w:left w:val="single" w:sz="4" w:space="0" w:color="000000"/>
              <w:bottom w:val="single" w:sz="4" w:space="0" w:color="000000"/>
            </w:tcBorders>
          </w:tcPr>
          <w:p w:rsidR="001A46EF" w:rsidRPr="001C08CF" w:rsidRDefault="00A82173" w:rsidP="007E1747">
            <w:pPr>
              <w:widowControl w:val="0"/>
              <w:ind w:left="3" w:hanging="3"/>
              <w:rPr>
                <w:rFonts w:ascii="Trebuchet MS" w:hAnsi="Trebuchet MS"/>
                <w:sz w:val="20"/>
                <w:szCs w:val="20"/>
              </w:rPr>
            </w:pPr>
            <w:proofErr w:type="spellStart"/>
            <w:r w:rsidRPr="001C08CF">
              <w:rPr>
                <w:rFonts w:ascii="Trebuchet MS" w:hAnsi="Trebuchet MS" w:cs="Trebuchet MS"/>
                <w:sz w:val="20"/>
                <w:szCs w:val="20"/>
              </w:rPr>
              <w:t>Nivelul</w:t>
            </w:r>
            <w:proofErr w:type="spellEnd"/>
            <w:r w:rsidRPr="001C08CF">
              <w:rPr>
                <w:rFonts w:ascii="Trebuchet MS" w:hAnsi="Trebuchet MS" w:cs="Trebuchet MS"/>
                <w:sz w:val="20"/>
                <w:szCs w:val="20"/>
              </w:rPr>
              <w:t xml:space="preserve"> </w:t>
            </w:r>
            <w:proofErr w:type="spellStart"/>
            <w:r w:rsidRPr="001C08CF">
              <w:rPr>
                <w:rFonts w:ascii="Trebuchet MS" w:hAnsi="Trebuchet MS" w:cs="Trebuchet MS"/>
                <w:sz w:val="20"/>
                <w:szCs w:val="20"/>
              </w:rPr>
              <w:t>studiilor</w:t>
            </w:r>
            <w:proofErr w:type="spellEnd"/>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1A46EF" w:rsidRPr="001D7317" w:rsidRDefault="00A82173">
            <w:pPr>
              <w:widowControl w:val="0"/>
              <w:rPr>
                <w:rFonts w:ascii="Trebuchet MS" w:hAnsi="Trebuchet MS"/>
                <w:sz w:val="20"/>
                <w:szCs w:val="20"/>
                <w:lang w:val="fr-FR"/>
              </w:rPr>
            </w:pPr>
            <w:r w:rsidRPr="001D7317">
              <w:rPr>
                <w:rFonts w:ascii="Trebuchet MS" w:hAnsi="Trebuchet MS"/>
                <w:bCs/>
                <w:sz w:val="20"/>
                <w:szCs w:val="20"/>
                <w:lang w:val="ro-RO"/>
              </w:rPr>
              <w:t>Studii u</w:t>
            </w:r>
            <w:r w:rsidR="00BE11A1" w:rsidRPr="001D7317">
              <w:rPr>
                <w:rFonts w:ascii="Trebuchet MS" w:hAnsi="Trebuchet MS"/>
                <w:bCs/>
                <w:sz w:val="20"/>
                <w:szCs w:val="20"/>
                <w:lang w:val="ro-RO"/>
              </w:rPr>
              <w:t>n</w:t>
            </w:r>
            <w:r w:rsidRPr="001D7317">
              <w:rPr>
                <w:rFonts w:ascii="Trebuchet MS" w:hAnsi="Trebuchet MS"/>
                <w:bCs/>
                <w:sz w:val="20"/>
                <w:szCs w:val="20"/>
                <w:lang w:val="ro-RO"/>
              </w:rPr>
              <w:t xml:space="preserve">iversitare de licență absolvite cu diplomă de licență sau echivalentă </w:t>
            </w:r>
          </w:p>
        </w:tc>
      </w:tr>
      <w:tr w:rsidR="001A46EF" w:rsidRPr="007E1747" w:rsidTr="00905856">
        <w:tc>
          <w:tcPr>
            <w:tcW w:w="3600" w:type="dxa"/>
            <w:gridSpan w:val="2"/>
            <w:tcBorders>
              <w:top w:val="single" w:sz="4" w:space="0" w:color="000000"/>
              <w:left w:val="single" w:sz="4" w:space="0" w:color="000000"/>
              <w:bottom w:val="single" w:sz="4" w:space="0" w:color="000000"/>
            </w:tcBorders>
          </w:tcPr>
          <w:p w:rsidR="001A46EF" w:rsidRPr="001C08CF" w:rsidRDefault="00A82173" w:rsidP="007E1747">
            <w:pPr>
              <w:widowControl w:val="0"/>
              <w:ind w:left="3" w:hanging="3"/>
              <w:rPr>
                <w:rFonts w:ascii="Trebuchet MS" w:hAnsi="Trebuchet MS"/>
                <w:sz w:val="20"/>
                <w:szCs w:val="20"/>
              </w:rPr>
            </w:pPr>
            <w:proofErr w:type="spellStart"/>
            <w:r w:rsidRPr="001C08CF">
              <w:rPr>
                <w:rFonts w:ascii="Trebuchet MS" w:hAnsi="Trebuchet MS" w:cs="Trebuchet MS"/>
                <w:sz w:val="20"/>
                <w:szCs w:val="20"/>
              </w:rPr>
              <w:t>Domeniul</w:t>
            </w:r>
            <w:proofErr w:type="spellEnd"/>
            <w:r w:rsidRPr="001C08CF">
              <w:rPr>
                <w:rFonts w:ascii="Trebuchet MS" w:hAnsi="Trebuchet MS" w:cs="Trebuchet MS"/>
                <w:sz w:val="20"/>
                <w:szCs w:val="20"/>
              </w:rPr>
              <w:t xml:space="preserve"> </w:t>
            </w:r>
            <w:proofErr w:type="spellStart"/>
            <w:r w:rsidRPr="001C08CF">
              <w:rPr>
                <w:rFonts w:ascii="Trebuchet MS" w:hAnsi="Trebuchet MS" w:cs="Trebuchet MS"/>
                <w:sz w:val="20"/>
                <w:szCs w:val="20"/>
              </w:rPr>
              <w:t>studiilor</w:t>
            </w:r>
            <w:proofErr w:type="spellEnd"/>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1A46EF" w:rsidRPr="001D7317" w:rsidRDefault="00A82173">
            <w:pPr>
              <w:widowControl w:val="0"/>
              <w:rPr>
                <w:rFonts w:ascii="Trebuchet MS" w:hAnsi="Trebuchet MS"/>
                <w:sz w:val="20"/>
                <w:szCs w:val="20"/>
              </w:rPr>
            </w:pPr>
            <w:r w:rsidRPr="001D7317">
              <w:rPr>
                <w:rFonts w:ascii="Trebuchet MS" w:hAnsi="Trebuchet MS"/>
                <w:bCs/>
                <w:sz w:val="20"/>
                <w:szCs w:val="20"/>
                <w:lang w:val="ro-RO"/>
              </w:rPr>
              <w:t xml:space="preserve">matematică, informatică, științe inginerești sau științe economice </w:t>
            </w:r>
          </w:p>
        </w:tc>
      </w:tr>
      <w:tr w:rsidR="001A46EF" w:rsidRPr="007E1747" w:rsidTr="00905856">
        <w:tc>
          <w:tcPr>
            <w:tcW w:w="3600" w:type="dxa"/>
            <w:gridSpan w:val="2"/>
            <w:tcBorders>
              <w:top w:val="single" w:sz="4" w:space="0" w:color="000000"/>
              <w:left w:val="single" w:sz="4" w:space="0" w:color="000000"/>
              <w:bottom w:val="single" w:sz="4" w:space="0" w:color="000000"/>
            </w:tcBorders>
          </w:tcPr>
          <w:p w:rsidR="001A46EF" w:rsidRPr="001C08CF" w:rsidRDefault="00A82173" w:rsidP="007E1747">
            <w:pPr>
              <w:widowControl w:val="0"/>
              <w:ind w:left="3" w:hanging="3"/>
              <w:rPr>
                <w:rFonts w:ascii="Trebuchet MS" w:hAnsi="Trebuchet MS"/>
                <w:sz w:val="20"/>
                <w:szCs w:val="20"/>
              </w:rPr>
            </w:pPr>
            <w:proofErr w:type="spellStart"/>
            <w:r w:rsidRPr="001C08CF">
              <w:rPr>
                <w:rFonts w:ascii="Trebuchet MS" w:hAnsi="Trebuchet MS" w:cs="Trebuchet MS"/>
                <w:sz w:val="20"/>
                <w:szCs w:val="20"/>
              </w:rPr>
              <w:t>Perfecționări</w:t>
            </w:r>
            <w:proofErr w:type="spellEnd"/>
            <w:r w:rsidRPr="001C08CF">
              <w:rPr>
                <w:rFonts w:ascii="Trebuchet MS" w:hAnsi="Trebuchet MS" w:cs="Trebuchet MS"/>
                <w:sz w:val="20"/>
                <w:szCs w:val="20"/>
              </w:rPr>
              <w:t>/</w:t>
            </w:r>
            <w:proofErr w:type="spellStart"/>
            <w:r w:rsidRPr="001C08CF">
              <w:rPr>
                <w:rFonts w:ascii="Trebuchet MS" w:hAnsi="Trebuchet MS" w:cs="Trebuchet MS"/>
                <w:sz w:val="20"/>
                <w:szCs w:val="20"/>
              </w:rPr>
              <w:t>specializări</w:t>
            </w:r>
            <w:proofErr w:type="spellEnd"/>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1A46EF">
            <w:pPr>
              <w:widowControl w:val="0"/>
              <w:rPr>
                <w:rFonts w:ascii="Trebuchet MS" w:hAnsi="Trebuchet MS"/>
                <w:bCs/>
                <w:sz w:val="22"/>
                <w:szCs w:val="22"/>
              </w:rPr>
            </w:pPr>
          </w:p>
        </w:tc>
      </w:tr>
      <w:tr w:rsidR="00BE11A1" w:rsidRPr="007E1747" w:rsidTr="00905856">
        <w:tc>
          <w:tcPr>
            <w:tcW w:w="3600" w:type="dxa"/>
            <w:gridSpan w:val="2"/>
            <w:tcBorders>
              <w:top w:val="single" w:sz="4" w:space="0" w:color="000000"/>
              <w:left w:val="single" w:sz="4" w:space="0" w:color="000000"/>
              <w:bottom w:val="single" w:sz="4" w:space="0" w:color="000000"/>
            </w:tcBorders>
          </w:tcPr>
          <w:p w:rsidR="00BE11A1" w:rsidRPr="001C08CF" w:rsidRDefault="00BE11A1" w:rsidP="00BE11A1">
            <w:pPr>
              <w:widowControl w:val="0"/>
              <w:ind w:left="3" w:hanging="3"/>
              <w:rPr>
                <w:rFonts w:ascii="Trebuchet MS" w:hAnsi="Trebuchet MS" w:cs="Trebuchet MS"/>
                <w:sz w:val="20"/>
                <w:szCs w:val="20"/>
              </w:rPr>
            </w:pPr>
            <w:r w:rsidRPr="001C08CF">
              <w:rPr>
                <w:rFonts w:ascii="Trebuchet MS" w:hAnsi="Trebuchet MS"/>
                <w:sz w:val="20"/>
                <w:szCs w:val="20"/>
              </w:rPr>
              <w:t>‍</w:t>
            </w:r>
            <w:proofErr w:type="spellStart"/>
            <w:r w:rsidRPr="001C08CF">
              <w:rPr>
                <w:rFonts w:ascii="Trebuchet MS" w:hAnsi="Trebuchet MS"/>
                <w:sz w:val="20"/>
                <w:szCs w:val="20"/>
              </w:rPr>
              <w:t>Vechimea</w:t>
            </w:r>
            <w:proofErr w:type="spellEnd"/>
            <w:r w:rsidRPr="001C08CF">
              <w:rPr>
                <w:rFonts w:ascii="Trebuchet MS" w:hAnsi="Trebuchet MS"/>
                <w:sz w:val="20"/>
                <w:szCs w:val="20"/>
              </w:rPr>
              <w:t xml:space="preserve"> </w:t>
            </w:r>
            <w:r w:rsidRPr="001C08CF">
              <w:rPr>
                <w:rFonts w:ascii="Trebuchet MS" w:hAnsi="Trebuchet MS"/>
                <w:sz w:val="20"/>
                <w:szCs w:val="20"/>
                <w:lang w:val="ro-RO"/>
              </w:rPr>
              <w:t>în specialitate prevăzută de lege pentru ocuparea funcției publice</w:t>
            </w:r>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BE11A1" w:rsidRPr="007E1747" w:rsidRDefault="00A54715" w:rsidP="00BE11A1">
            <w:pPr>
              <w:widowControl w:val="0"/>
              <w:rPr>
                <w:rFonts w:ascii="Trebuchet MS" w:hAnsi="Trebuchet MS"/>
                <w:bCs/>
                <w:sz w:val="20"/>
                <w:szCs w:val="20"/>
              </w:rPr>
            </w:pPr>
            <w:r>
              <w:rPr>
                <w:rFonts w:ascii="Trebuchet MS" w:hAnsi="Trebuchet MS"/>
                <w:bCs/>
                <w:sz w:val="20"/>
                <w:szCs w:val="20"/>
              </w:rPr>
              <w:t xml:space="preserve">7 </w:t>
            </w:r>
            <w:proofErr w:type="spellStart"/>
            <w:r>
              <w:rPr>
                <w:rFonts w:ascii="Trebuchet MS" w:hAnsi="Trebuchet MS"/>
                <w:bCs/>
                <w:sz w:val="20"/>
                <w:szCs w:val="20"/>
              </w:rPr>
              <w:t>ani</w:t>
            </w:r>
            <w:proofErr w:type="spellEnd"/>
          </w:p>
        </w:tc>
      </w:tr>
      <w:tr w:rsidR="00BE11A1" w:rsidRPr="007E1747" w:rsidTr="00905856">
        <w:tc>
          <w:tcPr>
            <w:tcW w:w="3600" w:type="dxa"/>
            <w:gridSpan w:val="2"/>
            <w:tcBorders>
              <w:top w:val="single" w:sz="4" w:space="0" w:color="000000"/>
              <w:left w:val="single" w:sz="4" w:space="0" w:color="000000"/>
              <w:bottom w:val="single" w:sz="4" w:space="0" w:color="000000"/>
            </w:tcBorders>
          </w:tcPr>
          <w:p w:rsidR="00BE11A1" w:rsidRPr="001C08CF" w:rsidRDefault="00BE11A1" w:rsidP="00BE11A1">
            <w:pPr>
              <w:widowControl w:val="0"/>
              <w:ind w:left="3" w:hanging="3"/>
              <w:rPr>
                <w:rFonts w:ascii="Trebuchet MS" w:hAnsi="Trebuchet MS"/>
                <w:sz w:val="20"/>
                <w:szCs w:val="20"/>
              </w:rPr>
            </w:pPr>
            <w:r w:rsidRPr="001C08CF">
              <w:rPr>
                <w:rFonts w:ascii="Arial" w:hAnsi="Arial" w:cs="Arial"/>
                <w:sz w:val="20"/>
                <w:szCs w:val="20"/>
              </w:rPr>
              <w:t>‍</w:t>
            </w:r>
            <w:r w:rsidRPr="001C08CF">
              <w:rPr>
                <w:rFonts w:ascii="Trebuchet MS" w:hAnsi="Trebuchet MS"/>
                <w:sz w:val="20"/>
                <w:szCs w:val="20"/>
                <w:lang w:val="ro-RO"/>
              </w:rPr>
              <w:t>Cunoștințe generale privind competențe lingvistice de comunicare în limba engleză/franceză</w:t>
            </w:r>
            <w:r w:rsidR="001C08CF">
              <w:rPr>
                <w:rFonts w:ascii="Trebuchet MS" w:hAnsi="Trebuchet MS"/>
                <w:sz w:val="20"/>
                <w:szCs w:val="20"/>
                <w:lang w:val="ro-RO"/>
              </w:rPr>
              <w:t xml:space="preserve"> </w:t>
            </w:r>
            <w:r w:rsidRPr="001C08CF">
              <w:rPr>
                <w:rFonts w:ascii="Trebuchet MS" w:hAnsi="Trebuchet MS"/>
                <w:sz w:val="20"/>
                <w:szCs w:val="20"/>
                <w:lang w:val="ro-RO"/>
              </w:rPr>
              <w:t>/spaniolă/germană</w:t>
            </w:r>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BE11A1" w:rsidRPr="002567F9" w:rsidRDefault="00BE11A1" w:rsidP="00BE11A1">
            <w:pPr>
              <w:widowControl w:val="0"/>
              <w:rPr>
                <w:rFonts w:ascii="Trebuchet MS" w:hAnsi="Trebuchet MS"/>
                <w:sz w:val="20"/>
                <w:szCs w:val="20"/>
                <w:lang w:val="fr-FR"/>
              </w:rPr>
            </w:pPr>
          </w:p>
        </w:tc>
      </w:tr>
      <w:tr w:rsidR="00BE11A1" w:rsidRPr="001C08CF" w:rsidTr="00905856">
        <w:tc>
          <w:tcPr>
            <w:tcW w:w="3600" w:type="dxa"/>
            <w:gridSpan w:val="2"/>
            <w:tcBorders>
              <w:top w:val="single" w:sz="4" w:space="0" w:color="000000"/>
              <w:left w:val="single" w:sz="4" w:space="0" w:color="000000"/>
              <w:bottom w:val="single" w:sz="4" w:space="0" w:color="000000"/>
            </w:tcBorders>
          </w:tcPr>
          <w:p w:rsidR="00BE11A1" w:rsidRPr="001C08CF" w:rsidRDefault="00BE11A1" w:rsidP="001C08CF">
            <w:pPr>
              <w:widowControl w:val="0"/>
              <w:ind w:left="3" w:hanging="3"/>
              <w:rPr>
                <w:rFonts w:ascii="Trebuchet MS" w:hAnsi="Trebuchet MS"/>
                <w:sz w:val="20"/>
                <w:szCs w:val="20"/>
              </w:rPr>
            </w:pPr>
            <w:proofErr w:type="spellStart"/>
            <w:r w:rsidRPr="001C08CF">
              <w:rPr>
                <w:rFonts w:ascii="Trebuchet MS" w:hAnsi="Trebuchet MS" w:cs="Trebuchet MS"/>
                <w:sz w:val="20"/>
                <w:szCs w:val="20"/>
              </w:rPr>
              <w:t>Cunoștințe</w:t>
            </w:r>
            <w:proofErr w:type="spellEnd"/>
            <w:r w:rsidRPr="001C08CF">
              <w:rPr>
                <w:rFonts w:ascii="Trebuchet MS" w:hAnsi="Trebuchet MS" w:cs="Trebuchet MS"/>
                <w:sz w:val="20"/>
                <w:szCs w:val="20"/>
              </w:rPr>
              <w:t xml:space="preserve"> </w:t>
            </w:r>
            <w:r w:rsidRPr="001C08CF">
              <w:rPr>
                <w:rFonts w:ascii="Trebuchet MS" w:hAnsi="Trebuchet MS" w:cs="Trebuchet MS"/>
                <w:sz w:val="20"/>
                <w:szCs w:val="20"/>
                <w:lang w:val="ro-RO"/>
              </w:rPr>
              <w:t xml:space="preserve">teoretice în domeniul tehnologiei informației, </w:t>
            </w:r>
            <w:r w:rsidR="00D96342">
              <w:rPr>
                <w:rFonts w:ascii="Trebuchet MS" w:hAnsi="Trebuchet MS" w:cs="Trebuchet MS"/>
                <w:sz w:val="20"/>
                <w:szCs w:val="20"/>
                <w:lang w:val="ro-RO"/>
              </w:rPr>
              <w:t>nivel utilizator începător</w:t>
            </w:r>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BE11A1" w:rsidRPr="00733573" w:rsidRDefault="00E370C3" w:rsidP="001C08CF">
            <w:pPr>
              <w:widowControl w:val="0"/>
              <w:rPr>
                <w:rFonts w:ascii="Trebuchet MS" w:hAnsi="Trebuchet MS"/>
                <w:sz w:val="20"/>
                <w:szCs w:val="20"/>
                <w:lang w:val="fr-FR"/>
              </w:rPr>
            </w:pPr>
            <w:r>
              <w:rPr>
                <w:rFonts w:ascii="Trebuchet MS" w:hAnsi="Trebuchet MS" w:cs="Trebuchet MS"/>
                <w:sz w:val="20"/>
                <w:szCs w:val="20"/>
                <w:lang w:val="ro-RO"/>
              </w:rPr>
              <w:t>nivel utilizator începător</w:t>
            </w:r>
          </w:p>
        </w:tc>
      </w:tr>
      <w:tr w:rsidR="00BE11A1" w:rsidRPr="002567F9" w:rsidTr="00905856">
        <w:trPr>
          <w:trHeight w:val="240"/>
        </w:trPr>
        <w:tc>
          <w:tcPr>
            <w:tcW w:w="3600" w:type="dxa"/>
            <w:gridSpan w:val="2"/>
            <w:tcBorders>
              <w:top w:val="single" w:sz="4" w:space="0" w:color="000000"/>
              <w:left w:val="single" w:sz="4" w:space="0" w:color="000000"/>
              <w:bottom w:val="single" w:sz="4" w:space="0" w:color="000000"/>
            </w:tcBorders>
          </w:tcPr>
          <w:p w:rsidR="00BE11A1" w:rsidRPr="001C08CF" w:rsidRDefault="00BE11A1" w:rsidP="00BE11A1">
            <w:pPr>
              <w:widowControl w:val="0"/>
              <w:ind w:left="3" w:hanging="3"/>
              <w:rPr>
                <w:rFonts w:ascii="Trebuchet MS" w:hAnsi="Trebuchet MS"/>
                <w:sz w:val="20"/>
                <w:szCs w:val="20"/>
              </w:rPr>
            </w:pPr>
            <w:r w:rsidRPr="001C08CF">
              <w:rPr>
                <w:rFonts w:ascii="Trebuchet MS" w:hAnsi="Trebuchet MS" w:cs="Trebuchet MS"/>
                <w:sz w:val="20"/>
                <w:szCs w:val="20"/>
                <w:lang w:val="ro-RO"/>
              </w:rPr>
              <w:t>Obținerea unui/unei aviz/autorizații prevăzut/prevăzute de lege, cu respectarea prevederilor legislației  specifice cu privire la îndeplinirea condiției</w:t>
            </w:r>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BE11A1" w:rsidRDefault="00BE11A1" w:rsidP="00BE11A1">
            <w:pPr>
              <w:widowControl w:val="0"/>
              <w:rPr>
                <w:rFonts w:ascii="Trebuchet MS" w:hAnsi="Trebuchet MS"/>
                <w:bCs/>
                <w:sz w:val="20"/>
                <w:szCs w:val="20"/>
                <w:lang w:val="ro-RO"/>
              </w:rPr>
            </w:pPr>
          </w:p>
        </w:tc>
      </w:tr>
      <w:tr w:rsidR="00BE11A1" w:rsidRPr="007E1747" w:rsidTr="00905856">
        <w:trPr>
          <w:trHeight w:val="333"/>
        </w:trPr>
        <w:tc>
          <w:tcPr>
            <w:tcW w:w="3600" w:type="dxa"/>
            <w:gridSpan w:val="2"/>
            <w:tcBorders>
              <w:top w:val="single" w:sz="4" w:space="0" w:color="000000"/>
              <w:left w:val="single" w:sz="4" w:space="0" w:color="000000"/>
              <w:bottom w:val="single" w:sz="4" w:space="0" w:color="000000"/>
            </w:tcBorders>
          </w:tcPr>
          <w:p w:rsidR="00BE11A1" w:rsidRPr="001C08CF" w:rsidRDefault="00BE11A1" w:rsidP="00BE11A1">
            <w:pPr>
              <w:widowControl w:val="0"/>
              <w:ind w:left="3" w:hanging="3"/>
              <w:rPr>
                <w:rFonts w:ascii="Trebuchet MS" w:hAnsi="Trebuchet MS" w:cs="Trebuchet MS"/>
                <w:sz w:val="20"/>
                <w:szCs w:val="20"/>
                <w:lang w:val="ro-RO"/>
              </w:rPr>
            </w:pPr>
            <w:r w:rsidRPr="001C08CF">
              <w:rPr>
                <w:rFonts w:ascii="Trebuchet MS" w:hAnsi="Trebuchet MS"/>
                <w:sz w:val="20"/>
                <w:szCs w:val="20"/>
              </w:rPr>
              <w:t>‍</w:t>
            </w:r>
            <w:r w:rsidRPr="001C08CF">
              <w:rPr>
                <w:rFonts w:ascii="Trebuchet MS" w:hAnsi="Trebuchet MS"/>
                <w:sz w:val="20"/>
                <w:szCs w:val="20"/>
                <w:lang w:val="ro-RO"/>
              </w:rPr>
              <w:t>Alte condiții pentru ocuparea unei funcții publice prevăzute în acte normative specifice aplicabile autorităților sau instituțiilor publice respective</w:t>
            </w:r>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BE11A1" w:rsidRDefault="00BE11A1" w:rsidP="00BE11A1">
            <w:pPr>
              <w:widowControl w:val="0"/>
              <w:rPr>
                <w:rFonts w:ascii="Trebuchet MS" w:hAnsi="Trebuchet MS"/>
                <w:bCs/>
                <w:sz w:val="20"/>
                <w:szCs w:val="20"/>
                <w:lang w:val="ro-RO"/>
              </w:rPr>
            </w:pPr>
            <w:bookmarkStart w:id="0" w:name="_GoBack"/>
            <w:bookmarkEnd w:id="0"/>
          </w:p>
        </w:tc>
      </w:tr>
      <w:tr w:rsidR="00BE11A1" w:rsidRPr="00D17B8D" w:rsidTr="007E1747">
        <w:trPr>
          <w:trHeight w:val="528"/>
        </w:trPr>
        <w:tc>
          <w:tcPr>
            <w:tcW w:w="10260" w:type="dxa"/>
            <w:gridSpan w:val="4"/>
            <w:tcBorders>
              <w:top w:val="single" w:sz="4" w:space="0" w:color="000000"/>
              <w:left w:val="single" w:sz="4" w:space="0" w:color="000000"/>
              <w:bottom w:val="single" w:sz="4" w:space="0" w:color="000000"/>
              <w:right w:val="single" w:sz="4" w:space="0" w:color="000000"/>
            </w:tcBorders>
          </w:tcPr>
          <w:p w:rsidR="00BE11A1" w:rsidRPr="00D17B8D" w:rsidRDefault="00BE11A1" w:rsidP="00BE11A1">
            <w:pPr>
              <w:widowControl w:val="0"/>
              <w:ind w:left="3" w:hanging="3"/>
              <w:jc w:val="center"/>
              <w:rPr>
                <w:rFonts w:ascii="Trebuchet MS" w:hAnsi="Trebuchet MS"/>
                <w:sz w:val="20"/>
                <w:szCs w:val="20"/>
              </w:rPr>
            </w:pPr>
            <w:proofErr w:type="spellStart"/>
            <w:r w:rsidRPr="00D17B8D">
              <w:rPr>
                <w:rFonts w:ascii="Trebuchet MS" w:hAnsi="Trebuchet MS" w:cs="Trebuchet MS"/>
                <w:bCs/>
                <w:sz w:val="20"/>
                <w:szCs w:val="20"/>
              </w:rPr>
              <w:t>Competențe</w:t>
            </w:r>
            <w:proofErr w:type="spellEnd"/>
            <w:r w:rsidRPr="00D17B8D">
              <w:rPr>
                <w:rFonts w:ascii="Trebuchet MS" w:hAnsi="Trebuchet MS" w:cs="Trebuchet MS"/>
                <w:bCs/>
                <w:sz w:val="20"/>
                <w:szCs w:val="20"/>
              </w:rPr>
              <w:t xml:space="preserve"> </w:t>
            </w:r>
            <w:proofErr w:type="spellStart"/>
            <w:r w:rsidRPr="00D17B8D">
              <w:rPr>
                <w:rFonts w:ascii="Trebuchet MS" w:hAnsi="Trebuchet MS" w:cs="Trebuchet MS"/>
                <w:bCs/>
                <w:sz w:val="20"/>
                <w:szCs w:val="20"/>
              </w:rPr>
              <w:t>necesare</w:t>
            </w:r>
            <w:proofErr w:type="spellEnd"/>
            <w:r w:rsidRPr="00D17B8D">
              <w:rPr>
                <w:rFonts w:ascii="Trebuchet MS" w:hAnsi="Trebuchet MS" w:cs="Trebuchet MS"/>
                <w:bCs/>
                <w:sz w:val="20"/>
                <w:szCs w:val="20"/>
              </w:rPr>
              <w:t xml:space="preserve"> </w:t>
            </w:r>
            <w:proofErr w:type="spellStart"/>
            <w:r w:rsidRPr="00D17B8D">
              <w:rPr>
                <w:rFonts w:ascii="Trebuchet MS" w:hAnsi="Trebuchet MS" w:cs="Trebuchet MS"/>
                <w:bCs/>
                <w:sz w:val="20"/>
                <w:szCs w:val="20"/>
              </w:rPr>
              <w:t>exercitării</w:t>
            </w:r>
            <w:proofErr w:type="spellEnd"/>
            <w:r w:rsidRPr="00D17B8D">
              <w:rPr>
                <w:rFonts w:ascii="Trebuchet MS" w:hAnsi="Trebuchet MS" w:cs="Trebuchet MS"/>
                <w:bCs/>
                <w:sz w:val="20"/>
                <w:szCs w:val="20"/>
              </w:rPr>
              <w:t xml:space="preserve"> </w:t>
            </w:r>
            <w:proofErr w:type="spellStart"/>
            <w:r w:rsidRPr="00D17B8D">
              <w:rPr>
                <w:rFonts w:ascii="Trebuchet MS" w:hAnsi="Trebuchet MS" w:cs="Trebuchet MS"/>
                <w:bCs/>
                <w:sz w:val="20"/>
                <w:szCs w:val="20"/>
              </w:rPr>
              <w:t>funcției</w:t>
            </w:r>
            <w:proofErr w:type="spellEnd"/>
            <w:r w:rsidRPr="00D17B8D">
              <w:rPr>
                <w:rFonts w:ascii="Trebuchet MS" w:hAnsi="Trebuchet MS" w:cs="Trebuchet MS"/>
                <w:bCs/>
                <w:sz w:val="20"/>
                <w:szCs w:val="20"/>
              </w:rPr>
              <w:t xml:space="preserve"> </w:t>
            </w:r>
            <w:proofErr w:type="spellStart"/>
            <w:r w:rsidRPr="00D17B8D">
              <w:rPr>
                <w:rFonts w:ascii="Trebuchet MS" w:hAnsi="Trebuchet MS" w:cs="Trebuchet MS"/>
                <w:bCs/>
                <w:sz w:val="20"/>
                <w:szCs w:val="20"/>
              </w:rPr>
              <w:t>publice</w:t>
            </w:r>
            <w:proofErr w:type="spellEnd"/>
          </w:p>
        </w:tc>
      </w:tr>
      <w:tr w:rsidR="00BE11A1" w:rsidRPr="00D17B8D" w:rsidTr="00EE7662">
        <w:trPr>
          <w:trHeight w:val="260"/>
        </w:trPr>
        <w:tc>
          <w:tcPr>
            <w:tcW w:w="3600" w:type="dxa"/>
            <w:gridSpan w:val="2"/>
            <w:vMerge w:val="restart"/>
            <w:tcBorders>
              <w:left w:val="single" w:sz="4" w:space="0" w:color="000000"/>
              <w:bottom w:val="single" w:sz="4" w:space="0" w:color="000000"/>
            </w:tcBorders>
          </w:tcPr>
          <w:p w:rsidR="00BE11A1" w:rsidRPr="00D17B8D" w:rsidRDefault="00BE11A1" w:rsidP="00DD000B">
            <w:pPr>
              <w:widowControl w:val="0"/>
              <w:ind w:left="3" w:hanging="3"/>
              <w:rPr>
                <w:rFonts w:ascii="Trebuchet MS" w:hAnsi="Trebuchet MS"/>
                <w:sz w:val="20"/>
                <w:szCs w:val="20"/>
              </w:rPr>
            </w:pPr>
            <w:proofErr w:type="spellStart"/>
            <w:r w:rsidRPr="00D17B8D">
              <w:rPr>
                <w:rFonts w:ascii="Trebuchet MS" w:hAnsi="Trebuchet MS" w:cs="Trebuchet MS"/>
                <w:sz w:val="20"/>
                <w:szCs w:val="20"/>
              </w:rPr>
              <w:t>Competențe</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generale</w:t>
            </w:r>
            <w:proofErr w:type="spellEnd"/>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D17B8D" w:rsidRDefault="00BE11A1" w:rsidP="00BE11A1">
            <w:pPr>
              <w:widowControl w:val="0"/>
              <w:ind w:left="3" w:hanging="3"/>
              <w:jc w:val="center"/>
              <w:rPr>
                <w:rFonts w:ascii="Trebuchet MS" w:hAnsi="Trebuchet MS"/>
                <w:sz w:val="20"/>
                <w:szCs w:val="20"/>
              </w:rPr>
            </w:pPr>
            <w:proofErr w:type="spellStart"/>
            <w:r w:rsidRPr="00D17B8D">
              <w:rPr>
                <w:rFonts w:ascii="Trebuchet MS" w:hAnsi="Trebuchet MS" w:cs="Trebuchet MS"/>
                <w:sz w:val="20"/>
                <w:szCs w:val="20"/>
              </w:rPr>
              <w:t>Denumirea</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competenței</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generale</w:t>
            </w:r>
            <w:proofErr w:type="spellEnd"/>
          </w:p>
        </w:tc>
        <w:tc>
          <w:tcPr>
            <w:tcW w:w="2700" w:type="dxa"/>
            <w:tcBorders>
              <w:top w:val="single" w:sz="4" w:space="0" w:color="000000"/>
              <w:left w:val="single" w:sz="4" w:space="0" w:color="000000"/>
              <w:bottom w:val="single" w:sz="4" w:space="0" w:color="000000"/>
              <w:right w:val="single" w:sz="4" w:space="0" w:color="000000"/>
            </w:tcBorders>
            <w:vAlign w:val="center"/>
          </w:tcPr>
          <w:p w:rsidR="00BE11A1" w:rsidRPr="00D17B8D" w:rsidRDefault="00BE11A1" w:rsidP="00BE11A1">
            <w:pPr>
              <w:widowControl w:val="0"/>
              <w:ind w:left="3" w:hanging="3"/>
              <w:jc w:val="center"/>
              <w:rPr>
                <w:rFonts w:ascii="Trebuchet MS" w:hAnsi="Trebuchet MS"/>
                <w:sz w:val="20"/>
                <w:szCs w:val="20"/>
              </w:rPr>
            </w:pPr>
            <w:proofErr w:type="spellStart"/>
            <w:r w:rsidRPr="00D17B8D">
              <w:rPr>
                <w:rFonts w:ascii="Trebuchet MS" w:hAnsi="Trebuchet MS" w:cs="Trebuchet MS"/>
                <w:sz w:val="20"/>
                <w:szCs w:val="20"/>
              </w:rPr>
              <w:t>Nivelul</w:t>
            </w:r>
            <w:proofErr w:type="spellEnd"/>
            <w:r w:rsidRPr="00D17B8D">
              <w:rPr>
                <w:rFonts w:ascii="Trebuchet MS" w:hAnsi="Trebuchet MS" w:cs="Trebuchet MS"/>
                <w:sz w:val="20"/>
                <w:szCs w:val="20"/>
              </w:rPr>
              <w:t xml:space="preserve"> de </w:t>
            </w:r>
            <w:proofErr w:type="spellStart"/>
            <w:r w:rsidRPr="00D17B8D">
              <w:rPr>
                <w:rFonts w:ascii="Trebuchet MS" w:hAnsi="Trebuchet MS" w:cs="Trebuchet MS"/>
                <w:sz w:val="20"/>
                <w:szCs w:val="20"/>
              </w:rPr>
              <w:t>compexitate</w:t>
            </w:r>
            <w:proofErr w:type="spellEnd"/>
          </w:p>
        </w:tc>
      </w:tr>
      <w:tr w:rsidR="00BE11A1" w:rsidRPr="00D17B8D" w:rsidTr="00EE7662">
        <w:trPr>
          <w:trHeight w:val="260"/>
        </w:trPr>
        <w:tc>
          <w:tcPr>
            <w:tcW w:w="3600" w:type="dxa"/>
            <w:gridSpan w:val="2"/>
            <w:vMerge/>
            <w:tcBorders>
              <w:top w:val="single" w:sz="4" w:space="0" w:color="000000"/>
              <w:left w:val="single" w:sz="4" w:space="0" w:color="000000"/>
              <w:bottom w:val="single" w:sz="4" w:space="0" w:color="000000"/>
            </w:tcBorders>
          </w:tcPr>
          <w:p w:rsidR="00BE11A1" w:rsidRPr="00D17B8D" w:rsidRDefault="00BE11A1" w:rsidP="00BE11A1">
            <w:pPr>
              <w:widowControl w:val="0"/>
              <w:rPr>
                <w:rFonts w:ascii="Trebuchet MS" w:hAnsi="Trebuchet MS"/>
                <w:sz w:val="20"/>
                <w:szCs w:val="20"/>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D17B8D" w:rsidRDefault="00BE11A1" w:rsidP="00BE11A1">
            <w:pPr>
              <w:widowControl w:val="0"/>
              <w:ind w:left="3" w:hanging="3"/>
              <w:rPr>
                <w:rFonts w:ascii="Trebuchet MS" w:hAnsi="Trebuchet MS"/>
                <w:sz w:val="20"/>
                <w:szCs w:val="20"/>
              </w:rPr>
            </w:pPr>
            <w:r w:rsidRPr="00D17B8D">
              <w:rPr>
                <w:rFonts w:ascii="Trebuchet MS" w:hAnsi="Trebuchet MS" w:cs="Trebuchet MS"/>
                <w:sz w:val="20"/>
                <w:szCs w:val="20"/>
              </w:rPr>
              <w:t xml:space="preserve">1. </w:t>
            </w:r>
            <w:proofErr w:type="spellStart"/>
            <w:r w:rsidRPr="00D17B8D">
              <w:rPr>
                <w:rFonts w:ascii="Trebuchet MS" w:hAnsi="Trebuchet MS" w:cs="Trebuchet MS"/>
                <w:sz w:val="20"/>
                <w:szCs w:val="20"/>
              </w:rPr>
              <w:t>Rezolvarea</w:t>
            </w:r>
            <w:proofErr w:type="spellEnd"/>
            <w:r w:rsidRPr="00D17B8D">
              <w:rPr>
                <w:rFonts w:ascii="Trebuchet MS" w:hAnsi="Trebuchet MS" w:cs="Trebuchet MS"/>
                <w:sz w:val="20"/>
                <w:szCs w:val="20"/>
              </w:rPr>
              <w:t xml:space="preserve"> de </w:t>
            </w:r>
            <w:proofErr w:type="spellStart"/>
            <w:r w:rsidRPr="00D17B8D">
              <w:rPr>
                <w:rFonts w:ascii="Trebuchet MS" w:hAnsi="Trebuchet MS" w:cs="Trebuchet MS"/>
                <w:sz w:val="20"/>
                <w:szCs w:val="20"/>
              </w:rPr>
              <w:t>probleme</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și</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luarea</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deciziilor</w:t>
            </w:r>
            <w:proofErr w:type="spellEnd"/>
          </w:p>
        </w:tc>
        <w:tc>
          <w:tcPr>
            <w:tcW w:w="2700" w:type="dxa"/>
            <w:tcBorders>
              <w:top w:val="single" w:sz="4" w:space="0" w:color="000000"/>
              <w:left w:val="single" w:sz="4" w:space="0" w:color="000000"/>
              <w:bottom w:val="single" w:sz="4" w:space="0" w:color="000000"/>
              <w:right w:val="single" w:sz="4" w:space="0" w:color="000000"/>
            </w:tcBorders>
            <w:vAlign w:val="center"/>
          </w:tcPr>
          <w:p w:rsidR="00BE11A1" w:rsidRPr="00D17B8D" w:rsidRDefault="00BE11A1" w:rsidP="0026304D">
            <w:pPr>
              <w:widowControl w:val="0"/>
              <w:rPr>
                <w:rFonts w:ascii="Trebuchet MS" w:hAnsi="Trebuchet MS"/>
                <w:sz w:val="20"/>
                <w:szCs w:val="20"/>
              </w:rPr>
            </w:pPr>
            <w:r w:rsidRPr="00D17B8D">
              <w:rPr>
                <w:rFonts w:ascii="Trebuchet MS" w:hAnsi="Trebuchet MS"/>
                <w:bCs/>
                <w:sz w:val="20"/>
                <w:szCs w:val="20"/>
                <w:lang w:val="ro-RO"/>
              </w:rPr>
              <w:t xml:space="preserve">Nivel </w:t>
            </w:r>
            <w:r w:rsidR="0026304D" w:rsidRPr="00D17B8D">
              <w:rPr>
                <w:rFonts w:ascii="Trebuchet MS" w:hAnsi="Trebuchet MS"/>
                <w:bCs/>
                <w:sz w:val="20"/>
                <w:szCs w:val="20"/>
                <w:lang w:val="ro-RO"/>
              </w:rPr>
              <w:t>operațional</w:t>
            </w:r>
          </w:p>
        </w:tc>
      </w:tr>
      <w:tr w:rsidR="0026304D" w:rsidRPr="00D17B8D" w:rsidTr="00EE7662">
        <w:tc>
          <w:tcPr>
            <w:tcW w:w="3600" w:type="dxa"/>
            <w:gridSpan w:val="2"/>
            <w:vMerge/>
            <w:tcBorders>
              <w:top w:val="single" w:sz="4" w:space="0" w:color="000000"/>
              <w:left w:val="single" w:sz="4" w:space="0" w:color="000000"/>
              <w:bottom w:val="single" w:sz="4" w:space="0" w:color="000000"/>
            </w:tcBorders>
          </w:tcPr>
          <w:p w:rsidR="0026304D" w:rsidRPr="00D17B8D" w:rsidRDefault="0026304D" w:rsidP="0026304D">
            <w:pPr>
              <w:widowControl w:val="0"/>
              <w:rPr>
                <w:rFonts w:ascii="Trebuchet MS" w:hAnsi="Trebuchet MS"/>
                <w:sz w:val="20"/>
                <w:szCs w:val="20"/>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D17B8D" w:rsidRDefault="0026304D" w:rsidP="0026304D">
            <w:pPr>
              <w:widowControl w:val="0"/>
              <w:ind w:left="3" w:hanging="3"/>
              <w:rPr>
                <w:rFonts w:ascii="Trebuchet MS" w:hAnsi="Trebuchet MS"/>
                <w:sz w:val="20"/>
                <w:szCs w:val="20"/>
              </w:rPr>
            </w:pPr>
            <w:r w:rsidRPr="00D17B8D">
              <w:rPr>
                <w:rFonts w:ascii="Trebuchet MS" w:hAnsi="Trebuchet MS" w:cs="Trebuchet MS"/>
                <w:sz w:val="20"/>
                <w:szCs w:val="20"/>
              </w:rPr>
              <w:t xml:space="preserve">2. </w:t>
            </w:r>
            <w:proofErr w:type="spellStart"/>
            <w:r w:rsidRPr="00D17B8D">
              <w:rPr>
                <w:rFonts w:ascii="Trebuchet MS" w:hAnsi="Trebuchet MS" w:cs="Trebuchet MS"/>
                <w:sz w:val="20"/>
                <w:szCs w:val="20"/>
              </w:rPr>
              <w:t>Inițiativă</w:t>
            </w:r>
            <w:proofErr w:type="spellEnd"/>
          </w:p>
        </w:tc>
        <w:tc>
          <w:tcPr>
            <w:tcW w:w="2700" w:type="dxa"/>
            <w:tcBorders>
              <w:top w:val="single" w:sz="4" w:space="0" w:color="000000"/>
              <w:left w:val="single" w:sz="4" w:space="0" w:color="000000"/>
              <w:bottom w:val="single" w:sz="4" w:space="0" w:color="000000"/>
              <w:right w:val="single" w:sz="4" w:space="0" w:color="000000"/>
            </w:tcBorders>
          </w:tcPr>
          <w:p w:rsidR="0026304D" w:rsidRPr="00D17B8D" w:rsidRDefault="0026304D" w:rsidP="0026304D">
            <w:pPr>
              <w:rPr>
                <w:sz w:val="20"/>
                <w:szCs w:val="20"/>
              </w:rPr>
            </w:pPr>
            <w:r w:rsidRPr="00D17B8D">
              <w:rPr>
                <w:rFonts w:ascii="Trebuchet MS" w:hAnsi="Trebuchet MS"/>
                <w:bCs/>
                <w:sz w:val="20"/>
                <w:szCs w:val="20"/>
                <w:lang w:val="ro-RO"/>
              </w:rPr>
              <w:t>Nivel operațional</w:t>
            </w:r>
          </w:p>
        </w:tc>
      </w:tr>
      <w:tr w:rsidR="0026304D" w:rsidRPr="00D17B8D" w:rsidTr="00EE7662">
        <w:tc>
          <w:tcPr>
            <w:tcW w:w="3600" w:type="dxa"/>
            <w:gridSpan w:val="2"/>
            <w:vMerge/>
            <w:tcBorders>
              <w:top w:val="single" w:sz="4" w:space="0" w:color="000000"/>
              <w:left w:val="single" w:sz="4" w:space="0" w:color="000000"/>
              <w:bottom w:val="single" w:sz="4" w:space="0" w:color="000000"/>
            </w:tcBorders>
          </w:tcPr>
          <w:p w:rsidR="0026304D" w:rsidRPr="00D17B8D" w:rsidRDefault="0026304D" w:rsidP="0026304D">
            <w:pPr>
              <w:widowControl w:val="0"/>
              <w:rPr>
                <w:rFonts w:ascii="Trebuchet MS" w:hAnsi="Trebuchet MS"/>
                <w:sz w:val="20"/>
                <w:szCs w:val="20"/>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D17B8D" w:rsidRDefault="0026304D" w:rsidP="0026304D">
            <w:pPr>
              <w:widowControl w:val="0"/>
              <w:ind w:left="3" w:hanging="3"/>
              <w:rPr>
                <w:rFonts w:ascii="Trebuchet MS" w:hAnsi="Trebuchet MS"/>
                <w:sz w:val="20"/>
                <w:szCs w:val="20"/>
              </w:rPr>
            </w:pPr>
            <w:r w:rsidRPr="00D17B8D">
              <w:rPr>
                <w:rFonts w:ascii="Trebuchet MS" w:hAnsi="Trebuchet MS" w:cs="Trebuchet MS"/>
                <w:sz w:val="20"/>
                <w:szCs w:val="20"/>
              </w:rPr>
              <w:t xml:space="preserve">3. </w:t>
            </w:r>
            <w:proofErr w:type="spellStart"/>
            <w:r w:rsidRPr="00D17B8D">
              <w:rPr>
                <w:rFonts w:ascii="Trebuchet MS" w:hAnsi="Trebuchet MS" w:cs="Trebuchet MS"/>
                <w:sz w:val="20"/>
                <w:szCs w:val="20"/>
              </w:rPr>
              <w:t>Planificare</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și</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organizare</w:t>
            </w:r>
            <w:proofErr w:type="spellEnd"/>
          </w:p>
        </w:tc>
        <w:tc>
          <w:tcPr>
            <w:tcW w:w="2700" w:type="dxa"/>
            <w:tcBorders>
              <w:top w:val="single" w:sz="4" w:space="0" w:color="000000"/>
              <w:left w:val="single" w:sz="4" w:space="0" w:color="000000"/>
              <w:bottom w:val="single" w:sz="4" w:space="0" w:color="000000"/>
              <w:right w:val="single" w:sz="4" w:space="0" w:color="000000"/>
            </w:tcBorders>
          </w:tcPr>
          <w:p w:rsidR="0026304D" w:rsidRPr="00D17B8D" w:rsidRDefault="0026304D" w:rsidP="0026304D">
            <w:pPr>
              <w:rPr>
                <w:sz w:val="20"/>
                <w:szCs w:val="20"/>
              </w:rPr>
            </w:pPr>
            <w:r w:rsidRPr="00D17B8D">
              <w:rPr>
                <w:rFonts w:ascii="Trebuchet MS" w:hAnsi="Trebuchet MS"/>
                <w:bCs/>
                <w:sz w:val="20"/>
                <w:szCs w:val="20"/>
                <w:lang w:val="ro-RO"/>
              </w:rPr>
              <w:t>Nivel operațional</w:t>
            </w:r>
          </w:p>
        </w:tc>
      </w:tr>
      <w:tr w:rsidR="0026304D" w:rsidRPr="00D17B8D" w:rsidTr="00EE7662">
        <w:tc>
          <w:tcPr>
            <w:tcW w:w="3600" w:type="dxa"/>
            <w:gridSpan w:val="2"/>
            <w:vMerge/>
            <w:tcBorders>
              <w:top w:val="single" w:sz="4" w:space="0" w:color="000000"/>
              <w:left w:val="single" w:sz="4" w:space="0" w:color="000000"/>
              <w:bottom w:val="single" w:sz="4" w:space="0" w:color="000000"/>
            </w:tcBorders>
          </w:tcPr>
          <w:p w:rsidR="0026304D" w:rsidRPr="00D17B8D" w:rsidRDefault="0026304D" w:rsidP="0026304D">
            <w:pPr>
              <w:widowControl w:val="0"/>
              <w:rPr>
                <w:rFonts w:ascii="Trebuchet MS" w:hAnsi="Trebuchet MS"/>
                <w:sz w:val="20"/>
                <w:szCs w:val="20"/>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D17B8D" w:rsidRDefault="0026304D" w:rsidP="0026304D">
            <w:pPr>
              <w:widowControl w:val="0"/>
              <w:ind w:left="3" w:hanging="3"/>
              <w:rPr>
                <w:rFonts w:ascii="Trebuchet MS" w:hAnsi="Trebuchet MS"/>
                <w:sz w:val="20"/>
                <w:szCs w:val="20"/>
              </w:rPr>
            </w:pPr>
            <w:r w:rsidRPr="00D17B8D">
              <w:rPr>
                <w:rFonts w:ascii="Trebuchet MS" w:hAnsi="Trebuchet MS" w:cs="Trebuchet MS"/>
                <w:sz w:val="20"/>
                <w:szCs w:val="20"/>
              </w:rPr>
              <w:t xml:space="preserve">4. </w:t>
            </w:r>
            <w:proofErr w:type="spellStart"/>
            <w:r w:rsidRPr="00D17B8D">
              <w:rPr>
                <w:rFonts w:ascii="Trebuchet MS" w:hAnsi="Trebuchet MS" w:cs="Trebuchet MS"/>
                <w:sz w:val="20"/>
                <w:szCs w:val="20"/>
              </w:rPr>
              <w:t>Comunicare</w:t>
            </w:r>
            <w:proofErr w:type="spellEnd"/>
          </w:p>
        </w:tc>
        <w:tc>
          <w:tcPr>
            <w:tcW w:w="2700" w:type="dxa"/>
            <w:tcBorders>
              <w:top w:val="single" w:sz="4" w:space="0" w:color="000000"/>
              <w:left w:val="single" w:sz="4" w:space="0" w:color="000000"/>
              <w:bottom w:val="single" w:sz="4" w:space="0" w:color="000000"/>
              <w:right w:val="single" w:sz="4" w:space="0" w:color="000000"/>
            </w:tcBorders>
          </w:tcPr>
          <w:p w:rsidR="0026304D" w:rsidRPr="00D17B8D" w:rsidRDefault="0026304D" w:rsidP="0026304D">
            <w:pPr>
              <w:rPr>
                <w:sz w:val="20"/>
                <w:szCs w:val="20"/>
              </w:rPr>
            </w:pPr>
            <w:r w:rsidRPr="00D17B8D">
              <w:rPr>
                <w:rFonts w:ascii="Trebuchet MS" w:hAnsi="Trebuchet MS"/>
                <w:bCs/>
                <w:sz w:val="20"/>
                <w:szCs w:val="20"/>
                <w:lang w:val="ro-RO"/>
              </w:rPr>
              <w:t>Nivel operațional</w:t>
            </w:r>
          </w:p>
        </w:tc>
      </w:tr>
      <w:tr w:rsidR="0026304D" w:rsidRPr="00D17B8D" w:rsidTr="00EE7662">
        <w:tc>
          <w:tcPr>
            <w:tcW w:w="3600" w:type="dxa"/>
            <w:gridSpan w:val="2"/>
            <w:vMerge/>
            <w:tcBorders>
              <w:top w:val="single" w:sz="4" w:space="0" w:color="000000"/>
              <w:left w:val="single" w:sz="4" w:space="0" w:color="000000"/>
              <w:bottom w:val="single" w:sz="4" w:space="0" w:color="000000"/>
            </w:tcBorders>
          </w:tcPr>
          <w:p w:rsidR="0026304D" w:rsidRPr="00D17B8D" w:rsidRDefault="0026304D" w:rsidP="0026304D">
            <w:pPr>
              <w:widowControl w:val="0"/>
              <w:rPr>
                <w:rFonts w:ascii="Trebuchet MS" w:hAnsi="Trebuchet MS"/>
                <w:sz w:val="20"/>
                <w:szCs w:val="20"/>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D17B8D" w:rsidRDefault="0026304D" w:rsidP="0026304D">
            <w:pPr>
              <w:widowControl w:val="0"/>
              <w:ind w:left="3" w:hanging="3"/>
              <w:rPr>
                <w:rFonts w:ascii="Trebuchet MS" w:hAnsi="Trebuchet MS"/>
                <w:sz w:val="20"/>
                <w:szCs w:val="20"/>
              </w:rPr>
            </w:pPr>
            <w:r w:rsidRPr="00D17B8D">
              <w:rPr>
                <w:rFonts w:ascii="Trebuchet MS" w:hAnsi="Trebuchet MS" w:cs="Trebuchet MS"/>
                <w:sz w:val="20"/>
                <w:szCs w:val="20"/>
              </w:rPr>
              <w:t xml:space="preserve">5. </w:t>
            </w:r>
            <w:proofErr w:type="spellStart"/>
            <w:r w:rsidRPr="00D17B8D">
              <w:rPr>
                <w:rFonts w:ascii="Trebuchet MS" w:hAnsi="Trebuchet MS" w:cs="Trebuchet MS"/>
                <w:sz w:val="20"/>
                <w:szCs w:val="20"/>
              </w:rPr>
              <w:t>Lucru</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în</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echipă</w:t>
            </w:r>
            <w:proofErr w:type="spellEnd"/>
          </w:p>
        </w:tc>
        <w:tc>
          <w:tcPr>
            <w:tcW w:w="2700" w:type="dxa"/>
            <w:tcBorders>
              <w:top w:val="single" w:sz="4" w:space="0" w:color="000000"/>
              <w:left w:val="single" w:sz="4" w:space="0" w:color="000000"/>
              <w:bottom w:val="single" w:sz="4" w:space="0" w:color="000000"/>
              <w:right w:val="single" w:sz="4" w:space="0" w:color="000000"/>
            </w:tcBorders>
          </w:tcPr>
          <w:p w:rsidR="0026304D" w:rsidRPr="00D17B8D" w:rsidRDefault="0026304D" w:rsidP="0026304D">
            <w:pPr>
              <w:rPr>
                <w:sz w:val="20"/>
                <w:szCs w:val="20"/>
              </w:rPr>
            </w:pPr>
            <w:r w:rsidRPr="00D17B8D">
              <w:rPr>
                <w:rFonts w:ascii="Trebuchet MS" w:hAnsi="Trebuchet MS"/>
                <w:bCs/>
                <w:sz w:val="20"/>
                <w:szCs w:val="20"/>
                <w:lang w:val="ro-RO"/>
              </w:rPr>
              <w:t>Nivel operațional</w:t>
            </w:r>
          </w:p>
        </w:tc>
      </w:tr>
      <w:tr w:rsidR="0026304D" w:rsidRPr="00D17B8D" w:rsidTr="00EE7662">
        <w:tc>
          <w:tcPr>
            <w:tcW w:w="3600" w:type="dxa"/>
            <w:gridSpan w:val="2"/>
            <w:vMerge/>
            <w:tcBorders>
              <w:top w:val="single" w:sz="4" w:space="0" w:color="000000"/>
              <w:left w:val="single" w:sz="4" w:space="0" w:color="000000"/>
              <w:bottom w:val="single" w:sz="4" w:space="0" w:color="000000"/>
            </w:tcBorders>
          </w:tcPr>
          <w:p w:rsidR="0026304D" w:rsidRPr="00D17B8D" w:rsidRDefault="0026304D" w:rsidP="0026304D">
            <w:pPr>
              <w:widowControl w:val="0"/>
              <w:rPr>
                <w:rFonts w:ascii="Trebuchet MS" w:hAnsi="Trebuchet MS"/>
                <w:sz w:val="20"/>
                <w:szCs w:val="20"/>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D17B8D" w:rsidRDefault="0026304D" w:rsidP="0026304D">
            <w:pPr>
              <w:widowControl w:val="0"/>
              <w:ind w:left="3" w:hanging="3"/>
              <w:rPr>
                <w:rFonts w:ascii="Trebuchet MS" w:hAnsi="Trebuchet MS"/>
                <w:sz w:val="20"/>
                <w:szCs w:val="20"/>
              </w:rPr>
            </w:pPr>
            <w:r w:rsidRPr="00D17B8D">
              <w:rPr>
                <w:rFonts w:ascii="Trebuchet MS" w:hAnsi="Trebuchet MS" w:cs="Trebuchet MS"/>
                <w:sz w:val="20"/>
                <w:szCs w:val="20"/>
              </w:rPr>
              <w:t xml:space="preserve">6. </w:t>
            </w:r>
            <w:proofErr w:type="spellStart"/>
            <w:r w:rsidRPr="00D17B8D">
              <w:rPr>
                <w:rFonts w:ascii="Trebuchet MS" w:hAnsi="Trebuchet MS" w:cs="Trebuchet MS"/>
                <w:sz w:val="20"/>
                <w:szCs w:val="20"/>
              </w:rPr>
              <w:t>Orientare</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către</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cetățean</w:t>
            </w:r>
            <w:proofErr w:type="spellEnd"/>
          </w:p>
        </w:tc>
        <w:tc>
          <w:tcPr>
            <w:tcW w:w="2700" w:type="dxa"/>
            <w:tcBorders>
              <w:top w:val="single" w:sz="4" w:space="0" w:color="000000"/>
              <w:left w:val="single" w:sz="4" w:space="0" w:color="000000"/>
              <w:bottom w:val="single" w:sz="4" w:space="0" w:color="000000"/>
              <w:right w:val="single" w:sz="4" w:space="0" w:color="000000"/>
            </w:tcBorders>
          </w:tcPr>
          <w:p w:rsidR="0026304D" w:rsidRPr="00D17B8D" w:rsidRDefault="0026304D" w:rsidP="0026304D">
            <w:pPr>
              <w:rPr>
                <w:sz w:val="20"/>
                <w:szCs w:val="20"/>
              </w:rPr>
            </w:pPr>
            <w:r w:rsidRPr="00D17B8D">
              <w:rPr>
                <w:rFonts w:ascii="Trebuchet MS" w:hAnsi="Trebuchet MS"/>
                <w:bCs/>
                <w:sz w:val="20"/>
                <w:szCs w:val="20"/>
                <w:lang w:val="ro-RO"/>
              </w:rPr>
              <w:t>Nivel operațional</w:t>
            </w:r>
          </w:p>
        </w:tc>
      </w:tr>
      <w:tr w:rsidR="0026304D" w:rsidRPr="00D17B8D" w:rsidTr="00EE7662">
        <w:tc>
          <w:tcPr>
            <w:tcW w:w="3600" w:type="dxa"/>
            <w:gridSpan w:val="2"/>
            <w:vMerge/>
            <w:tcBorders>
              <w:top w:val="single" w:sz="4" w:space="0" w:color="000000"/>
              <w:left w:val="single" w:sz="4" w:space="0" w:color="000000"/>
              <w:bottom w:val="single" w:sz="4" w:space="0" w:color="000000"/>
            </w:tcBorders>
          </w:tcPr>
          <w:p w:rsidR="0026304D" w:rsidRPr="00D17B8D" w:rsidRDefault="0026304D" w:rsidP="0026304D">
            <w:pPr>
              <w:widowControl w:val="0"/>
              <w:rPr>
                <w:rFonts w:ascii="Trebuchet MS" w:hAnsi="Trebuchet MS"/>
                <w:sz w:val="20"/>
                <w:szCs w:val="20"/>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D17B8D" w:rsidRDefault="0026304D" w:rsidP="0026304D">
            <w:pPr>
              <w:widowControl w:val="0"/>
              <w:ind w:left="3" w:hanging="3"/>
              <w:rPr>
                <w:rFonts w:ascii="Trebuchet MS" w:hAnsi="Trebuchet MS"/>
                <w:sz w:val="20"/>
                <w:szCs w:val="20"/>
              </w:rPr>
            </w:pPr>
            <w:r w:rsidRPr="00D17B8D">
              <w:rPr>
                <w:rFonts w:ascii="Trebuchet MS" w:hAnsi="Trebuchet MS" w:cs="Trebuchet MS"/>
                <w:sz w:val="20"/>
                <w:szCs w:val="20"/>
              </w:rPr>
              <w:t xml:space="preserve">7. </w:t>
            </w:r>
            <w:proofErr w:type="spellStart"/>
            <w:r w:rsidRPr="00D17B8D">
              <w:rPr>
                <w:rFonts w:ascii="Trebuchet MS" w:hAnsi="Trebuchet MS" w:cs="Trebuchet MS"/>
                <w:sz w:val="20"/>
                <w:szCs w:val="20"/>
              </w:rPr>
              <w:t>Integritate</w:t>
            </w:r>
            <w:proofErr w:type="spellEnd"/>
          </w:p>
        </w:tc>
        <w:tc>
          <w:tcPr>
            <w:tcW w:w="2700" w:type="dxa"/>
            <w:tcBorders>
              <w:top w:val="single" w:sz="4" w:space="0" w:color="000000"/>
              <w:left w:val="single" w:sz="4" w:space="0" w:color="000000"/>
              <w:bottom w:val="single" w:sz="4" w:space="0" w:color="000000"/>
              <w:right w:val="single" w:sz="4" w:space="0" w:color="000000"/>
            </w:tcBorders>
          </w:tcPr>
          <w:p w:rsidR="0026304D" w:rsidRPr="00D17B8D" w:rsidRDefault="0026304D" w:rsidP="0026304D">
            <w:pPr>
              <w:rPr>
                <w:sz w:val="20"/>
                <w:szCs w:val="20"/>
              </w:rPr>
            </w:pPr>
            <w:r w:rsidRPr="00D17B8D">
              <w:rPr>
                <w:rFonts w:ascii="Trebuchet MS" w:hAnsi="Trebuchet MS"/>
                <w:bCs/>
                <w:sz w:val="20"/>
                <w:szCs w:val="20"/>
                <w:lang w:val="ro-RO"/>
              </w:rPr>
              <w:t>Nivel operațional</w:t>
            </w:r>
          </w:p>
        </w:tc>
      </w:tr>
      <w:tr w:rsidR="00BE11A1" w:rsidRPr="00D17B8D" w:rsidTr="00EE7662">
        <w:tc>
          <w:tcPr>
            <w:tcW w:w="3600" w:type="dxa"/>
            <w:gridSpan w:val="2"/>
            <w:vMerge/>
            <w:tcBorders>
              <w:top w:val="single" w:sz="4" w:space="0" w:color="000000"/>
              <w:left w:val="single" w:sz="4" w:space="0" w:color="000000"/>
              <w:bottom w:val="single" w:sz="4" w:space="0" w:color="000000"/>
            </w:tcBorders>
          </w:tcPr>
          <w:p w:rsidR="00BE11A1" w:rsidRPr="00D17B8D" w:rsidRDefault="00BE11A1" w:rsidP="00BE11A1">
            <w:pPr>
              <w:widowControl w:val="0"/>
              <w:rPr>
                <w:rFonts w:ascii="Trebuchet MS" w:hAnsi="Trebuchet MS"/>
                <w:sz w:val="20"/>
                <w:szCs w:val="20"/>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D17B8D" w:rsidRDefault="00BE11A1" w:rsidP="00BE11A1">
            <w:pPr>
              <w:widowControl w:val="0"/>
              <w:ind w:left="3" w:hanging="3"/>
              <w:rPr>
                <w:rFonts w:ascii="Trebuchet MS" w:hAnsi="Trebuchet MS"/>
                <w:sz w:val="20"/>
                <w:szCs w:val="20"/>
              </w:rPr>
            </w:pPr>
            <w:r w:rsidRPr="00D17B8D">
              <w:rPr>
                <w:rFonts w:ascii="Trebuchet MS" w:hAnsi="Trebuchet MS" w:cs="Trebuchet MS"/>
                <w:sz w:val="20"/>
                <w:szCs w:val="20"/>
              </w:rPr>
              <w:t xml:space="preserve">8. </w:t>
            </w:r>
            <w:proofErr w:type="spellStart"/>
            <w:r w:rsidRPr="00D17B8D">
              <w:rPr>
                <w:rFonts w:ascii="Trebuchet MS" w:hAnsi="Trebuchet MS" w:cs="Trebuchet MS"/>
                <w:sz w:val="20"/>
                <w:szCs w:val="20"/>
              </w:rPr>
              <w:t>Managementul</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performanței</w:t>
            </w:r>
            <w:proofErr w:type="spellEnd"/>
          </w:p>
        </w:tc>
        <w:tc>
          <w:tcPr>
            <w:tcW w:w="2700" w:type="dxa"/>
            <w:tcBorders>
              <w:top w:val="single" w:sz="4" w:space="0" w:color="000000"/>
              <w:left w:val="single" w:sz="4" w:space="0" w:color="000000"/>
              <w:bottom w:val="single" w:sz="4" w:space="0" w:color="000000"/>
              <w:right w:val="single" w:sz="4" w:space="0" w:color="000000"/>
            </w:tcBorders>
            <w:vAlign w:val="center"/>
          </w:tcPr>
          <w:p w:rsidR="00BE11A1" w:rsidRPr="00D17B8D" w:rsidRDefault="00BE11A1" w:rsidP="00BE11A1">
            <w:pPr>
              <w:widowControl w:val="0"/>
              <w:rPr>
                <w:rFonts w:ascii="Trebuchet MS" w:hAnsi="Trebuchet MS"/>
                <w:sz w:val="20"/>
                <w:szCs w:val="20"/>
              </w:rPr>
            </w:pPr>
            <w:r w:rsidRPr="00D17B8D">
              <w:rPr>
                <w:rFonts w:ascii="Trebuchet MS" w:hAnsi="Trebuchet MS"/>
                <w:sz w:val="20"/>
                <w:szCs w:val="20"/>
              </w:rPr>
              <w:t>-</w:t>
            </w:r>
          </w:p>
        </w:tc>
      </w:tr>
      <w:tr w:rsidR="00BE11A1" w:rsidRPr="00D17B8D" w:rsidTr="00EE7662">
        <w:tc>
          <w:tcPr>
            <w:tcW w:w="3600" w:type="dxa"/>
            <w:gridSpan w:val="2"/>
            <w:vMerge/>
            <w:tcBorders>
              <w:top w:val="single" w:sz="4" w:space="0" w:color="000000"/>
              <w:left w:val="single" w:sz="4" w:space="0" w:color="000000"/>
              <w:bottom w:val="single" w:sz="4" w:space="0" w:color="000000"/>
            </w:tcBorders>
          </w:tcPr>
          <w:p w:rsidR="00BE11A1" w:rsidRPr="00D17B8D" w:rsidRDefault="00BE11A1" w:rsidP="00BE11A1">
            <w:pPr>
              <w:widowControl w:val="0"/>
              <w:rPr>
                <w:rFonts w:ascii="Trebuchet MS" w:hAnsi="Trebuchet MS"/>
                <w:sz w:val="20"/>
                <w:szCs w:val="20"/>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D17B8D" w:rsidRDefault="00BE11A1" w:rsidP="00BE11A1">
            <w:pPr>
              <w:widowControl w:val="0"/>
              <w:ind w:left="3" w:hanging="3"/>
              <w:rPr>
                <w:rFonts w:ascii="Trebuchet MS" w:hAnsi="Trebuchet MS"/>
                <w:sz w:val="20"/>
                <w:szCs w:val="20"/>
              </w:rPr>
            </w:pPr>
            <w:r w:rsidRPr="00D17B8D">
              <w:rPr>
                <w:rFonts w:ascii="Trebuchet MS" w:hAnsi="Trebuchet MS" w:cs="Trebuchet MS"/>
                <w:sz w:val="20"/>
                <w:szCs w:val="20"/>
              </w:rPr>
              <w:t xml:space="preserve">9. </w:t>
            </w:r>
            <w:proofErr w:type="spellStart"/>
            <w:r w:rsidRPr="00D17B8D">
              <w:rPr>
                <w:rFonts w:ascii="Trebuchet MS" w:hAnsi="Trebuchet MS" w:cs="Trebuchet MS"/>
                <w:sz w:val="20"/>
                <w:szCs w:val="20"/>
              </w:rPr>
              <w:t>Dezvoltarea</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echipei</w:t>
            </w:r>
            <w:proofErr w:type="spellEnd"/>
          </w:p>
        </w:tc>
        <w:tc>
          <w:tcPr>
            <w:tcW w:w="2700" w:type="dxa"/>
            <w:tcBorders>
              <w:top w:val="single" w:sz="4" w:space="0" w:color="000000"/>
              <w:left w:val="single" w:sz="4" w:space="0" w:color="000000"/>
              <w:bottom w:val="single" w:sz="4" w:space="0" w:color="000000"/>
              <w:right w:val="single" w:sz="4" w:space="0" w:color="000000"/>
            </w:tcBorders>
            <w:vAlign w:val="center"/>
          </w:tcPr>
          <w:p w:rsidR="00BE11A1" w:rsidRPr="00D17B8D" w:rsidRDefault="00BE11A1" w:rsidP="00BE11A1">
            <w:pPr>
              <w:widowControl w:val="0"/>
              <w:rPr>
                <w:rFonts w:ascii="Trebuchet MS" w:hAnsi="Trebuchet MS"/>
                <w:sz w:val="20"/>
                <w:szCs w:val="20"/>
              </w:rPr>
            </w:pPr>
            <w:r w:rsidRPr="00D17B8D">
              <w:rPr>
                <w:rFonts w:ascii="Trebuchet MS" w:hAnsi="Trebuchet MS"/>
                <w:sz w:val="20"/>
                <w:szCs w:val="20"/>
              </w:rPr>
              <w:t>-</w:t>
            </w:r>
          </w:p>
        </w:tc>
      </w:tr>
      <w:tr w:rsidR="00BE11A1" w:rsidRPr="00D17B8D" w:rsidTr="00EE7662">
        <w:tc>
          <w:tcPr>
            <w:tcW w:w="3600" w:type="dxa"/>
            <w:gridSpan w:val="2"/>
            <w:vMerge/>
            <w:tcBorders>
              <w:top w:val="single" w:sz="4" w:space="0" w:color="000000"/>
              <w:left w:val="single" w:sz="4" w:space="0" w:color="000000"/>
              <w:bottom w:val="single" w:sz="4" w:space="0" w:color="000000"/>
            </w:tcBorders>
          </w:tcPr>
          <w:p w:rsidR="00BE11A1" w:rsidRPr="00D17B8D" w:rsidRDefault="00BE11A1" w:rsidP="00BE11A1">
            <w:pPr>
              <w:widowControl w:val="0"/>
              <w:rPr>
                <w:rFonts w:ascii="Trebuchet MS" w:hAnsi="Trebuchet MS"/>
                <w:sz w:val="20"/>
                <w:szCs w:val="20"/>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D17B8D" w:rsidRDefault="00BE11A1" w:rsidP="00BE11A1">
            <w:pPr>
              <w:widowControl w:val="0"/>
              <w:ind w:left="3" w:hanging="3"/>
              <w:rPr>
                <w:rFonts w:ascii="Trebuchet MS" w:hAnsi="Trebuchet MS"/>
                <w:sz w:val="20"/>
                <w:szCs w:val="20"/>
              </w:rPr>
            </w:pPr>
            <w:r w:rsidRPr="00D17B8D">
              <w:rPr>
                <w:rFonts w:ascii="Trebuchet MS" w:hAnsi="Trebuchet MS" w:cs="Trebuchet MS"/>
                <w:sz w:val="20"/>
                <w:szCs w:val="20"/>
              </w:rPr>
              <w:t xml:space="preserve">10. </w:t>
            </w:r>
            <w:proofErr w:type="spellStart"/>
            <w:r w:rsidRPr="00D17B8D">
              <w:rPr>
                <w:rFonts w:ascii="Trebuchet MS" w:hAnsi="Trebuchet MS" w:cs="Trebuchet MS"/>
                <w:sz w:val="20"/>
                <w:szCs w:val="20"/>
              </w:rPr>
              <w:t>Generarea</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angajamentului</w:t>
            </w:r>
            <w:proofErr w:type="spellEnd"/>
          </w:p>
        </w:tc>
        <w:tc>
          <w:tcPr>
            <w:tcW w:w="2700" w:type="dxa"/>
            <w:tcBorders>
              <w:top w:val="single" w:sz="4" w:space="0" w:color="000000"/>
              <w:left w:val="single" w:sz="4" w:space="0" w:color="000000"/>
              <w:bottom w:val="single" w:sz="4" w:space="0" w:color="000000"/>
              <w:right w:val="single" w:sz="4" w:space="0" w:color="000000"/>
            </w:tcBorders>
            <w:vAlign w:val="center"/>
          </w:tcPr>
          <w:p w:rsidR="00BE11A1" w:rsidRPr="00D17B8D" w:rsidRDefault="00BE11A1" w:rsidP="00BE11A1">
            <w:pPr>
              <w:widowControl w:val="0"/>
              <w:rPr>
                <w:rFonts w:ascii="Trebuchet MS" w:hAnsi="Trebuchet MS"/>
                <w:sz w:val="20"/>
                <w:szCs w:val="20"/>
              </w:rPr>
            </w:pPr>
            <w:r w:rsidRPr="00D17B8D">
              <w:rPr>
                <w:rFonts w:ascii="Trebuchet MS" w:hAnsi="Trebuchet MS"/>
                <w:sz w:val="20"/>
                <w:szCs w:val="20"/>
              </w:rPr>
              <w:t>-</w:t>
            </w:r>
          </w:p>
        </w:tc>
      </w:tr>
      <w:tr w:rsidR="00BE11A1" w:rsidRPr="00D17B8D" w:rsidTr="00EE7662">
        <w:tc>
          <w:tcPr>
            <w:tcW w:w="3600" w:type="dxa"/>
            <w:gridSpan w:val="2"/>
            <w:vMerge/>
            <w:tcBorders>
              <w:top w:val="single" w:sz="4" w:space="0" w:color="000000"/>
              <w:left w:val="single" w:sz="4" w:space="0" w:color="000000"/>
              <w:bottom w:val="single" w:sz="4" w:space="0" w:color="000000"/>
            </w:tcBorders>
          </w:tcPr>
          <w:p w:rsidR="00BE11A1" w:rsidRPr="00D17B8D" w:rsidRDefault="00BE11A1" w:rsidP="00BE11A1">
            <w:pPr>
              <w:widowControl w:val="0"/>
              <w:rPr>
                <w:rFonts w:ascii="Trebuchet MS" w:hAnsi="Trebuchet MS"/>
                <w:sz w:val="20"/>
                <w:szCs w:val="20"/>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D17B8D" w:rsidRDefault="00BE11A1" w:rsidP="00BE11A1">
            <w:pPr>
              <w:widowControl w:val="0"/>
              <w:ind w:left="3" w:hanging="3"/>
              <w:rPr>
                <w:rFonts w:ascii="Trebuchet MS" w:hAnsi="Trebuchet MS"/>
                <w:sz w:val="20"/>
                <w:szCs w:val="20"/>
              </w:rPr>
            </w:pPr>
            <w:r w:rsidRPr="00D17B8D">
              <w:rPr>
                <w:rFonts w:ascii="Trebuchet MS" w:hAnsi="Trebuchet MS" w:cs="Trebuchet MS"/>
                <w:sz w:val="20"/>
                <w:szCs w:val="20"/>
              </w:rPr>
              <w:t xml:space="preserve">11. </w:t>
            </w:r>
            <w:proofErr w:type="spellStart"/>
            <w:r w:rsidRPr="00D17B8D">
              <w:rPr>
                <w:rFonts w:ascii="Trebuchet MS" w:hAnsi="Trebuchet MS" w:cs="Trebuchet MS"/>
                <w:sz w:val="20"/>
                <w:szCs w:val="20"/>
              </w:rPr>
              <w:t>Promovarea</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inovației</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și</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inițierea</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schimbării</w:t>
            </w:r>
            <w:proofErr w:type="spellEnd"/>
          </w:p>
        </w:tc>
        <w:tc>
          <w:tcPr>
            <w:tcW w:w="2700" w:type="dxa"/>
            <w:tcBorders>
              <w:top w:val="single" w:sz="4" w:space="0" w:color="000000"/>
              <w:left w:val="single" w:sz="4" w:space="0" w:color="000000"/>
              <w:bottom w:val="single" w:sz="4" w:space="0" w:color="000000"/>
              <w:right w:val="single" w:sz="4" w:space="0" w:color="000000"/>
            </w:tcBorders>
            <w:vAlign w:val="center"/>
          </w:tcPr>
          <w:p w:rsidR="00BE11A1" w:rsidRPr="00D17B8D" w:rsidRDefault="00BE11A1" w:rsidP="00BE11A1">
            <w:pPr>
              <w:widowControl w:val="0"/>
              <w:rPr>
                <w:rFonts w:ascii="Trebuchet MS" w:hAnsi="Trebuchet MS"/>
                <w:sz w:val="20"/>
                <w:szCs w:val="20"/>
              </w:rPr>
            </w:pPr>
            <w:r w:rsidRPr="00D17B8D">
              <w:rPr>
                <w:rFonts w:ascii="Trebuchet MS" w:hAnsi="Trebuchet MS"/>
                <w:sz w:val="20"/>
                <w:szCs w:val="20"/>
              </w:rPr>
              <w:t>-</w:t>
            </w:r>
          </w:p>
        </w:tc>
      </w:tr>
      <w:tr w:rsidR="00BE11A1" w:rsidRPr="00D17B8D" w:rsidTr="00EE7662">
        <w:tc>
          <w:tcPr>
            <w:tcW w:w="3600" w:type="dxa"/>
            <w:gridSpan w:val="2"/>
            <w:vMerge w:val="restart"/>
            <w:tcBorders>
              <w:top w:val="single" w:sz="4" w:space="0" w:color="000000"/>
              <w:left w:val="single" w:sz="4" w:space="0" w:color="000000"/>
              <w:bottom w:val="single" w:sz="4" w:space="0" w:color="000000"/>
            </w:tcBorders>
          </w:tcPr>
          <w:p w:rsidR="00BE11A1" w:rsidRPr="00D17B8D" w:rsidRDefault="00BE11A1" w:rsidP="00BE11A1">
            <w:pPr>
              <w:widowControl w:val="0"/>
              <w:ind w:left="3" w:hanging="3"/>
              <w:rPr>
                <w:rFonts w:ascii="Trebuchet MS" w:hAnsi="Trebuchet MS"/>
                <w:sz w:val="20"/>
                <w:szCs w:val="20"/>
              </w:rPr>
            </w:pPr>
            <w:proofErr w:type="spellStart"/>
            <w:r w:rsidRPr="00D17B8D">
              <w:rPr>
                <w:rFonts w:ascii="Trebuchet MS" w:hAnsi="Trebuchet MS" w:cs="Trebuchet MS"/>
                <w:sz w:val="20"/>
                <w:szCs w:val="20"/>
              </w:rPr>
              <w:t>Competențe</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specifice</w:t>
            </w:r>
            <w:proofErr w:type="spellEnd"/>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D17B8D" w:rsidRDefault="00BE11A1" w:rsidP="00DD000B">
            <w:pPr>
              <w:widowControl w:val="0"/>
              <w:ind w:left="3" w:hanging="3"/>
              <w:rPr>
                <w:rFonts w:ascii="Trebuchet MS" w:hAnsi="Trebuchet MS"/>
                <w:sz w:val="20"/>
                <w:szCs w:val="20"/>
                <w:lang w:val="fr-FR"/>
              </w:rPr>
            </w:pPr>
            <w:proofErr w:type="spellStart"/>
            <w:r w:rsidRPr="00D17B8D">
              <w:rPr>
                <w:rFonts w:ascii="Trebuchet MS" w:hAnsi="Trebuchet MS" w:cs="Trebuchet MS"/>
                <w:sz w:val="20"/>
                <w:szCs w:val="20"/>
                <w:lang w:val="fr-FR"/>
              </w:rPr>
              <w:t>Competențe</w:t>
            </w:r>
            <w:proofErr w:type="spellEnd"/>
            <w:r w:rsidRPr="00D17B8D">
              <w:rPr>
                <w:rFonts w:ascii="Trebuchet MS" w:hAnsi="Trebuchet MS" w:cs="Trebuchet MS"/>
                <w:sz w:val="20"/>
                <w:szCs w:val="20"/>
                <w:lang w:val="fr-FR"/>
              </w:rPr>
              <w:t xml:space="preserve"> </w:t>
            </w:r>
            <w:proofErr w:type="spellStart"/>
            <w:r w:rsidRPr="00D17B8D">
              <w:rPr>
                <w:rFonts w:ascii="Trebuchet MS" w:hAnsi="Trebuchet MS" w:cs="Trebuchet MS"/>
                <w:sz w:val="20"/>
                <w:szCs w:val="20"/>
                <w:lang w:val="fr-FR"/>
              </w:rPr>
              <w:t>lingvistice</w:t>
            </w:r>
            <w:proofErr w:type="spellEnd"/>
            <w:r w:rsidRPr="00D17B8D">
              <w:rPr>
                <w:rFonts w:ascii="Trebuchet MS" w:hAnsi="Trebuchet MS" w:cs="Trebuchet MS"/>
                <w:sz w:val="20"/>
                <w:szCs w:val="20"/>
                <w:lang w:val="fr-FR"/>
              </w:rPr>
              <w:t xml:space="preserve"> de </w:t>
            </w:r>
            <w:proofErr w:type="spellStart"/>
            <w:r w:rsidRPr="00D17B8D">
              <w:rPr>
                <w:rFonts w:ascii="Trebuchet MS" w:hAnsi="Trebuchet MS" w:cs="Trebuchet MS"/>
                <w:sz w:val="20"/>
                <w:szCs w:val="20"/>
                <w:lang w:val="fr-FR"/>
              </w:rPr>
              <w:t>comunicare</w:t>
            </w:r>
            <w:proofErr w:type="spellEnd"/>
            <w:r w:rsidRPr="00D17B8D">
              <w:rPr>
                <w:rFonts w:ascii="Trebuchet MS" w:hAnsi="Trebuchet MS" w:cs="Trebuchet MS"/>
                <w:sz w:val="20"/>
                <w:szCs w:val="20"/>
                <w:lang w:val="fr-FR"/>
              </w:rPr>
              <w:t xml:space="preserve"> </w:t>
            </w:r>
            <w:proofErr w:type="spellStart"/>
            <w:r w:rsidRPr="00D17B8D">
              <w:rPr>
                <w:rFonts w:ascii="Trebuchet MS" w:hAnsi="Trebuchet MS" w:cs="Trebuchet MS"/>
                <w:sz w:val="20"/>
                <w:szCs w:val="20"/>
                <w:lang w:val="fr-FR"/>
              </w:rPr>
              <w:t>în</w:t>
            </w:r>
            <w:proofErr w:type="spellEnd"/>
            <w:r w:rsidRPr="00D17B8D">
              <w:rPr>
                <w:rFonts w:ascii="Trebuchet MS" w:hAnsi="Trebuchet MS" w:cs="Trebuchet MS"/>
                <w:sz w:val="20"/>
                <w:szCs w:val="20"/>
                <w:lang w:val="fr-FR"/>
              </w:rPr>
              <w:t xml:space="preserve"> </w:t>
            </w:r>
            <w:proofErr w:type="spellStart"/>
            <w:r w:rsidRPr="00D17B8D">
              <w:rPr>
                <w:rFonts w:ascii="Trebuchet MS" w:hAnsi="Trebuchet MS" w:cs="Trebuchet MS"/>
                <w:sz w:val="20"/>
                <w:szCs w:val="20"/>
                <w:lang w:val="fr-FR"/>
              </w:rPr>
              <w:t>limbi</w:t>
            </w:r>
            <w:proofErr w:type="spellEnd"/>
            <w:r w:rsidRPr="00D17B8D">
              <w:rPr>
                <w:rFonts w:ascii="Trebuchet MS" w:hAnsi="Trebuchet MS" w:cs="Trebuchet MS"/>
                <w:sz w:val="20"/>
                <w:szCs w:val="20"/>
                <w:lang w:val="fr-FR"/>
              </w:rPr>
              <w:t xml:space="preserve"> </w:t>
            </w:r>
            <w:proofErr w:type="spellStart"/>
            <w:r w:rsidRPr="00D17B8D">
              <w:rPr>
                <w:rFonts w:ascii="Trebuchet MS" w:hAnsi="Trebuchet MS" w:cs="Trebuchet MS"/>
                <w:sz w:val="20"/>
                <w:szCs w:val="20"/>
                <w:lang w:val="fr-FR"/>
              </w:rPr>
              <w:t>străine</w:t>
            </w:r>
            <w:proofErr w:type="spellEnd"/>
          </w:p>
        </w:tc>
        <w:tc>
          <w:tcPr>
            <w:tcW w:w="2700" w:type="dxa"/>
            <w:tcBorders>
              <w:top w:val="single" w:sz="4" w:space="0" w:color="000000"/>
              <w:left w:val="single" w:sz="4" w:space="0" w:color="000000"/>
              <w:bottom w:val="single" w:sz="4" w:space="0" w:color="000000"/>
              <w:right w:val="single" w:sz="4" w:space="0" w:color="000000"/>
            </w:tcBorders>
            <w:vAlign w:val="center"/>
          </w:tcPr>
          <w:p w:rsidR="00BE11A1" w:rsidRPr="00D17B8D" w:rsidRDefault="00BE11A1" w:rsidP="00BE11A1">
            <w:pPr>
              <w:widowControl w:val="0"/>
              <w:rPr>
                <w:rFonts w:ascii="Trebuchet MS" w:hAnsi="Trebuchet MS"/>
                <w:sz w:val="20"/>
                <w:szCs w:val="20"/>
              </w:rPr>
            </w:pPr>
            <w:r w:rsidRPr="00D17B8D">
              <w:rPr>
                <w:rFonts w:ascii="Trebuchet MS" w:hAnsi="Trebuchet MS"/>
                <w:sz w:val="20"/>
                <w:szCs w:val="20"/>
                <w:lang w:val="ro-RO"/>
              </w:rPr>
              <w:t>-</w:t>
            </w:r>
          </w:p>
        </w:tc>
      </w:tr>
      <w:tr w:rsidR="00BE11A1" w:rsidRPr="00D17B8D" w:rsidTr="00EE7662">
        <w:tc>
          <w:tcPr>
            <w:tcW w:w="3600" w:type="dxa"/>
            <w:gridSpan w:val="2"/>
            <w:vMerge/>
            <w:tcBorders>
              <w:left w:val="single" w:sz="4" w:space="0" w:color="000000"/>
            </w:tcBorders>
          </w:tcPr>
          <w:p w:rsidR="00BE11A1" w:rsidRPr="00D17B8D" w:rsidRDefault="00BE11A1" w:rsidP="00BE11A1">
            <w:pPr>
              <w:widowControl w:val="0"/>
              <w:rPr>
                <w:rFonts w:ascii="Trebuchet MS" w:hAnsi="Trebuchet MS"/>
                <w:sz w:val="20"/>
                <w:szCs w:val="20"/>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D17B8D" w:rsidRDefault="00BE11A1" w:rsidP="00DD000B">
            <w:pPr>
              <w:widowControl w:val="0"/>
              <w:ind w:left="3" w:hanging="3"/>
              <w:rPr>
                <w:rFonts w:ascii="Trebuchet MS" w:hAnsi="Trebuchet MS"/>
                <w:sz w:val="20"/>
                <w:szCs w:val="20"/>
              </w:rPr>
            </w:pPr>
            <w:proofErr w:type="spellStart"/>
            <w:r w:rsidRPr="00D17B8D">
              <w:rPr>
                <w:rFonts w:ascii="Trebuchet MS" w:hAnsi="Trebuchet MS" w:cs="Trebuchet MS"/>
                <w:sz w:val="20"/>
                <w:szCs w:val="20"/>
              </w:rPr>
              <w:t>Competențe</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lingvistice</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în</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limba</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minorității</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naționale</w:t>
            </w:r>
            <w:proofErr w:type="spellEnd"/>
          </w:p>
        </w:tc>
        <w:tc>
          <w:tcPr>
            <w:tcW w:w="2700" w:type="dxa"/>
            <w:tcBorders>
              <w:top w:val="single" w:sz="4" w:space="0" w:color="000000"/>
              <w:left w:val="single" w:sz="4" w:space="0" w:color="000000"/>
              <w:bottom w:val="single" w:sz="4" w:space="0" w:color="000000"/>
              <w:right w:val="single" w:sz="4" w:space="0" w:color="000000"/>
            </w:tcBorders>
            <w:vAlign w:val="center"/>
          </w:tcPr>
          <w:p w:rsidR="00BE11A1" w:rsidRPr="00D17B8D" w:rsidRDefault="00BE11A1" w:rsidP="00BE11A1">
            <w:pPr>
              <w:widowControl w:val="0"/>
              <w:rPr>
                <w:rFonts w:ascii="Trebuchet MS" w:hAnsi="Trebuchet MS"/>
                <w:sz w:val="20"/>
                <w:szCs w:val="20"/>
              </w:rPr>
            </w:pPr>
            <w:r w:rsidRPr="00D17B8D">
              <w:rPr>
                <w:rFonts w:ascii="Trebuchet MS" w:hAnsi="Trebuchet MS"/>
                <w:sz w:val="20"/>
                <w:szCs w:val="20"/>
              </w:rPr>
              <w:t>-</w:t>
            </w:r>
          </w:p>
        </w:tc>
      </w:tr>
      <w:tr w:rsidR="00BE11A1" w:rsidRPr="00D17B8D" w:rsidTr="00EE7662">
        <w:tc>
          <w:tcPr>
            <w:tcW w:w="3600" w:type="dxa"/>
            <w:gridSpan w:val="2"/>
            <w:vMerge/>
            <w:tcBorders>
              <w:left w:val="single" w:sz="4" w:space="0" w:color="000000"/>
            </w:tcBorders>
          </w:tcPr>
          <w:p w:rsidR="00BE11A1" w:rsidRPr="00D17B8D" w:rsidRDefault="00BE11A1" w:rsidP="00BE11A1">
            <w:pPr>
              <w:widowControl w:val="0"/>
              <w:rPr>
                <w:rFonts w:ascii="Trebuchet MS" w:hAnsi="Trebuchet MS"/>
                <w:sz w:val="20"/>
                <w:szCs w:val="20"/>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D17B8D" w:rsidRDefault="00BE11A1" w:rsidP="00DD000B">
            <w:pPr>
              <w:widowControl w:val="0"/>
              <w:ind w:left="3" w:hanging="3"/>
              <w:rPr>
                <w:rFonts w:ascii="Trebuchet MS" w:hAnsi="Trebuchet MS"/>
                <w:sz w:val="20"/>
                <w:szCs w:val="20"/>
                <w:lang w:val="fr-FR"/>
              </w:rPr>
            </w:pPr>
            <w:proofErr w:type="spellStart"/>
            <w:r w:rsidRPr="00D17B8D">
              <w:rPr>
                <w:rFonts w:ascii="Trebuchet MS" w:hAnsi="Trebuchet MS" w:cs="Trebuchet MS"/>
                <w:sz w:val="20"/>
                <w:szCs w:val="20"/>
                <w:lang w:val="fr-FR"/>
              </w:rPr>
              <w:t>Competențe</w:t>
            </w:r>
            <w:proofErr w:type="spellEnd"/>
            <w:r w:rsidRPr="00D17B8D">
              <w:rPr>
                <w:rFonts w:ascii="Trebuchet MS" w:hAnsi="Trebuchet MS" w:cs="Trebuchet MS"/>
                <w:sz w:val="20"/>
                <w:szCs w:val="20"/>
                <w:lang w:val="fr-FR"/>
              </w:rPr>
              <w:t xml:space="preserve"> </w:t>
            </w:r>
            <w:r w:rsidR="00DD000B" w:rsidRPr="00D17B8D">
              <w:rPr>
                <w:rFonts w:ascii="Trebuchet MS" w:hAnsi="Trebuchet MS" w:cs="Trebuchet MS"/>
                <w:sz w:val="20"/>
                <w:szCs w:val="20"/>
                <w:lang w:val="fr-FR"/>
              </w:rPr>
              <w:t>digitale</w:t>
            </w:r>
          </w:p>
        </w:tc>
        <w:tc>
          <w:tcPr>
            <w:tcW w:w="2700" w:type="dxa"/>
            <w:tcBorders>
              <w:top w:val="single" w:sz="4" w:space="0" w:color="000000"/>
              <w:left w:val="single" w:sz="4" w:space="0" w:color="000000"/>
              <w:bottom w:val="single" w:sz="4" w:space="0" w:color="000000"/>
              <w:right w:val="single" w:sz="4" w:space="0" w:color="000000"/>
            </w:tcBorders>
            <w:vAlign w:val="center"/>
          </w:tcPr>
          <w:p w:rsidR="00BE11A1" w:rsidRPr="00D17B8D" w:rsidRDefault="001D7317" w:rsidP="00A27B98">
            <w:pPr>
              <w:widowControl w:val="0"/>
              <w:ind w:left="-49"/>
              <w:rPr>
                <w:rFonts w:ascii="Trebuchet MS" w:hAnsi="Trebuchet MS"/>
                <w:sz w:val="20"/>
                <w:szCs w:val="20"/>
              </w:rPr>
            </w:pPr>
            <w:r w:rsidRPr="00D17B8D">
              <w:rPr>
                <w:rFonts w:ascii="Trebuchet MS" w:hAnsi="Trebuchet MS"/>
                <w:sz w:val="20"/>
                <w:szCs w:val="20"/>
                <w:lang w:val="ro-RO"/>
              </w:rPr>
              <w:t>-</w:t>
            </w:r>
          </w:p>
        </w:tc>
      </w:tr>
      <w:tr w:rsidR="00BE11A1" w:rsidRPr="00D17B8D" w:rsidTr="00EE7662">
        <w:trPr>
          <w:trHeight w:val="612"/>
        </w:trPr>
        <w:tc>
          <w:tcPr>
            <w:tcW w:w="3600" w:type="dxa"/>
            <w:gridSpan w:val="2"/>
            <w:vMerge/>
            <w:tcBorders>
              <w:left w:val="single" w:sz="4" w:space="0" w:color="000000"/>
              <w:bottom w:val="single" w:sz="4" w:space="0" w:color="000000"/>
            </w:tcBorders>
          </w:tcPr>
          <w:p w:rsidR="00BE11A1" w:rsidRPr="00D17B8D" w:rsidRDefault="00BE11A1" w:rsidP="00BE11A1">
            <w:pPr>
              <w:widowControl w:val="0"/>
              <w:rPr>
                <w:rFonts w:ascii="Trebuchet MS" w:hAnsi="Trebuchet MS"/>
                <w:sz w:val="20"/>
                <w:szCs w:val="20"/>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D17B8D" w:rsidRDefault="00BE11A1" w:rsidP="00DD000B">
            <w:pPr>
              <w:widowControl w:val="0"/>
              <w:ind w:left="3" w:hanging="3"/>
              <w:rPr>
                <w:rFonts w:ascii="Trebuchet MS" w:hAnsi="Trebuchet MS"/>
                <w:sz w:val="20"/>
                <w:szCs w:val="20"/>
              </w:rPr>
            </w:pPr>
            <w:proofErr w:type="spellStart"/>
            <w:r w:rsidRPr="00D17B8D">
              <w:rPr>
                <w:rFonts w:ascii="Trebuchet MS" w:hAnsi="Trebuchet MS" w:cs="Trebuchet MS"/>
                <w:sz w:val="20"/>
                <w:szCs w:val="20"/>
              </w:rPr>
              <w:t>Alte</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competențe</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specifice</w:t>
            </w:r>
            <w:proofErr w:type="spellEnd"/>
          </w:p>
        </w:tc>
        <w:tc>
          <w:tcPr>
            <w:tcW w:w="2700" w:type="dxa"/>
            <w:tcBorders>
              <w:top w:val="single" w:sz="4" w:space="0" w:color="000000"/>
              <w:left w:val="single" w:sz="4" w:space="0" w:color="000000"/>
              <w:bottom w:val="single" w:sz="4" w:space="0" w:color="000000"/>
              <w:right w:val="single" w:sz="4" w:space="0" w:color="000000"/>
            </w:tcBorders>
            <w:vAlign w:val="center"/>
          </w:tcPr>
          <w:p w:rsidR="00BE11A1" w:rsidRPr="00D17B8D" w:rsidRDefault="00EE7662" w:rsidP="0026304D">
            <w:pPr>
              <w:widowControl w:val="0"/>
              <w:rPr>
                <w:rFonts w:ascii="Trebuchet MS" w:hAnsi="Trebuchet MS"/>
                <w:sz w:val="20"/>
                <w:szCs w:val="20"/>
              </w:rPr>
            </w:pPr>
            <w:proofErr w:type="spellStart"/>
            <w:r w:rsidRPr="00D17B8D">
              <w:rPr>
                <w:rFonts w:ascii="Trebuchet MS" w:hAnsi="Trebuchet MS"/>
                <w:sz w:val="20"/>
                <w:szCs w:val="20"/>
              </w:rPr>
              <w:t>Dezvoltare</w:t>
            </w:r>
            <w:proofErr w:type="spellEnd"/>
            <w:r w:rsidRPr="00D17B8D">
              <w:rPr>
                <w:rFonts w:ascii="Trebuchet MS" w:hAnsi="Trebuchet MS"/>
                <w:sz w:val="20"/>
                <w:szCs w:val="20"/>
              </w:rPr>
              <w:t xml:space="preserve"> </w:t>
            </w:r>
            <w:proofErr w:type="spellStart"/>
            <w:r w:rsidRPr="00D17B8D">
              <w:rPr>
                <w:rFonts w:ascii="Trebuchet MS" w:hAnsi="Trebuchet MS"/>
                <w:sz w:val="20"/>
                <w:szCs w:val="20"/>
              </w:rPr>
              <w:t>și</w:t>
            </w:r>
            <w:proofErr w:type="spellEnd"/>
            <w:r w:rsidRPr="00D17B8D">
              <w:rPr>
                <w:rFonts w:ascii="Trebuchet MS" w:hAnsi="Trebuchet MS"/>
                <w:sz w:val="20"/>
                <w:szCs w:val="20"/>
              </w:rPr>
              <w:t xml:space="preserve"> </w:t>
            </w:r>
            <w:proofErr w:type="spellStart"/>
            <w:r w:rsidRPr="00D17B8D">
              <w:rPr>
                <w:rFonts w:ascii="Trebuchet MS" w:hAnsi="Trebuchet MS"/>
                <w:sz w:val="20"/>
                <w:szCs w:val="20"/>
              </w:rPr>
              <w:t>administrare</w:t>
            </w:r>
            <w:proofErr w:type="spellEnd"/>
            <w:r w:rsidRPr="00D17B8D">
              <w:rPr>
                <w:rFonts w:ascii="Trebuchet MS" w:hAnsi="Trebuchet MS"/>
                <w:sz w:val="20"/>
                <w:szCs w:val="20"/>
              </w:rPr>
              <w:t xml:space="preserve"> </w:t>
            </w:r>
            <w:proofErr w:type="spellStart"/>
            <w:r w:rsidRPr="00D17B8D">
              <w:rPr>
                <w:rFonts w:ascii="Trebuchet MS" w:hAnsi="Trebuchet MS"/>
                <w:sz w:val="20"/>
                <w:szCs w:val="20"/>
              </w:rPr>
              <w:t>aplicații</w:t>
            </w:r>
            <w:proofErr w:type="spellEnd"/>
            <w:r w:rsidRPr="00D17B8D">
              <w:rPr>
                <w:rFonts w:ascii="Trebuchet MS" w:hAnsi="Trebuchet MS"/>
                <w:sz w:val="20"/>
                <w:szCs w:val="20"/>
              </w:rPr>
              <w:t xml:space="preserve"> </w:t>
            </w:r>
            <w:proofErr w:type="spellStart"/>
            <w:r w:rsidRPr="00D17B8D">
              <w:rPr>
                <w:rFonts w:ascii="Trebuchet MS" w:hAnsi="Trebuchet MS"/>
                <w:sz w:val="20"/>
                <w:szCs w:val="20"/>
              </w:rPr>
              <w:t>informatice</w:t>
            </w:r>
            <w:proofErr w:type="spellEnd"/>
            <w:r w:rsidRPr="00D17B8D">
              <w:rPr>
                <w:rFonts w:ascii="Trebuchet MS" w:hAnsi="Trebuchet MS"/>
                <w:sz w:val="20"/>
                <w:szCs w:val="20"/>
              </w:rPr>
              <w:t xml:space="preserve"> -</w:t>
            </w:r>
            <w:proofErr w:type="spellStart"/>
            <w:r w:rsidR="0026304D" w:rsidRPr="00D17B8D">
              <w:rPr>
                <w:rFonts w:ascii="Trebuchet MS" w:hAnsi="Trebuchet MS"/>
                <w:sz w:val="20"/>
                <w:szCs w:val="20"/>
              </w:rPr>
              <w:t>Competența</w:t>
            </w:r>
            <w:proofErr w:type="spellEnd"/>
            <w:r w:rsidR="0026304D" w:rsidRPr="00D17B8D">
              <w:rPr>
                <w:rFonts w:ascii="Trebuchet MS" w:hAnsi="Trebuchet MS"/>
                <w:sz w:val="20"/>
                <w:szCs w:val="20"/>
              </w:rPr>
              <w:t xml:space="preserve"> </w:t>
            </w:r>
            <w:proofErr w:type="spellStart"/>
            <w:r w:rsidR="0026304D" w:rsidRPr="00D17B8D">
              <w:rPr>
                <w:rFonts w:ascii="Trebuchet MS" w:hAnsi="Trebuchet MS"/>
                <w:sz w:val="20"/>
                <w:szCs w:val="20"/>
              </w:rPr>
              <w:t>specifică</w:t>
            </w:r>
            <w:proofErr w:type="spellEnd"/>
            <w:r w:rsidR="0026304D" w:rsidRPr="00D17B8D">
              <w:rPr>
                <w:rFonts w:ascii="Trebuchet MS" w:hAnsi="Trebuchet MS"/>
                <w:sz w:val="20"/>
                <w:szCs w:val="20"/>
              </w:rPr>
              <w:t xml:space="preserve"> de a </w:t>
            </w:r>
            <w:proofErr w:type="spellStart"/>
            <w:r w:rsidR="0026304D" w:rsidRPr="00D17B8D">
              <w:rPr>
                <w:rFonts w:ascii="Trebuchet MS" w:hAnsi="Trebuchet MS"/>
                <w:sz w:val="20"/>
                <w:szCs w:val="20"/>
              </w:rPr>
              <w:t>dezvolta</w:t>
            </w:r>
            <w:proofErr w:type="spellEnd"/>
            <w:r w:rsidR="0026304D" w:rsidRPr="00D17B8D">
              <w:rPr>
                <w:rFonts w:ascii="Trebuchet MS" w:hAnsi="Trebuchet MS"/>
                <w:sz w:val="20"/>
                <w:szCs w:val="20"/>
              </w:rPr>
              <w:t xml:space="preserve">, </w:t>
            </w:r>
            <w:proofErr w:type="spellStart"/>
            <w:r w:rsidR="0026304D" w:rsidRPr="00D17B8D">
              <w:rPr>
                <w:rFonts w:ascii="Trebuchet MS" w:hAnsi="Trebuchet MS"/>
                <w:sz w:val="20"/>
                <w:szCs w:val="20"/>
              </w:rPr>
              <w:t>actualiza</w:t>
            </w:r>
            <w:proofErr w:type="spellEnd"/>
            <w:r w:rsidR="0026304D" w:rsidRPr="00D17B8D">
              <w:rPr>
                <w:rFonts w:ascii="Trebuchet MS" w:hAnsi="Trebuchet MS"/>
                <w:sz w:val="20"/>
                <w:szCs w:val="20"/>
              </w:rPr>
              <w:t xml:space="preserve"> </w:t>
            </w:r>
            <w:proofErr w:type="spellStart"/>
            <w:r w:rsidR="0026304D" w:rsidRPr="00D17B8D">
              <w:rPr>
                <w:rFonts w:ascii="Trebuchet MS" w:hAnsi="Trebuchet MS"/>
                <w:sz w:val="20"/>
                <w:szCs w:val="20"/>
              </w:rPr>
              <w:t>și</w:t>
            </w:r>
            <w:proofErr w:type="spellEnd"/>
            <w:r w:rsidR="0026304D" w:rsidRPr="00D17B8D">
              <w:rPr>
                <w:rFonts w:ascii="Trebuchet MS" w:hAnsi="Trebuchet MS"/>
                <w:sz w:val="20"/>
                <w:szCs w:val="20"/>
              </w:rPr>
              <w:t xml:space="preserve"> </w:t>
            </w:r>
            <w:proofErr w:type="spellStart"/>
            <w:r w:rsidR="0026304D" w:rsidRPr="00D17B8D">
              <w:rPr>
                <w:rFonts w:ascii="Trebuchet MS" w:hAnsi="Trebuchet MS"/>
                <w:sz w:val="20"/>
                <w:szCs w:val="20"/>
              </w:rPr>
              <w:t>administra</w:t>
            </w:r>
            <w:proofErr w:type="spellEnd"/>
            <w:r w:rsidR="0026304D" w:rsidRPr="00D17B8D">
              <w:rPr>
                <w:rFonts w:ascii="Trebuchet MS" w:hAnsi="Trebuchet MS"/>
                <w:sz w:val="20"/>
                <w:szCs w:val="20"/>
              </w:rPr>
              <w:t xml:space="preserve"> </w:t>
            </w:r>
            <w:proofErr w:type="spellStart"/>
            <w:r w:rsidR="0026304D" w:rsidRPr="00D17B8D">
              <w:rPr>
                <w:rFonts w:ascii="Trebuchet MS" w:hAnsi="Trebuchet MS"/>
                <w:sz w:val="20"/>
                <w:szCs w:val="20"/>
              </w:rPr>
              <w:t>aplicații</w:t>
            </w:r>
            <w:proofErr w:type="spellEnd"/>
            <w:r w:rsidR="0026304D" w:rsidRPr="00D17B8D">
              <w:rPr>
                <w:rFonts w:ascii="Trebuchet MS" w:hAnsi="Trebuchet MS"/>
                <w:sz w:val="20"/>
                <w:szCs w:val="20"/>
              </w:rPr>
              <w:t xml:space="preserve"> </w:t>
            </w:r>
            <w:proofErr w:type="spellStart"/>
            <w:r w:rsidR="0026304D" w:rsidRPr="00D17B8D">
              <w:rPr>
                <w:rFonts w:ascii="Trebuchet MS" w:hAnsi="Trebuchet MS"/>
                <w:sz w:val="20"/>
                <w:szCs w:val="20"/>
              </w:rPr>
              <w:t>informatice</w:t>
            </w:r>
            <w:proofErr w:type="spellEnd"/>
          </w:p>
        </w:tc>
      </w:tr>
      <w:tr w:rsidR="00BE11A1" w:rsidRPr="00D17B8D" w:rsidTr="00E57CA5">
        <w:tc>
          <w:tcPr>
            <w:tcW w:w="10260" w:type="dxa"/>
            <w:gridSpan w:val="4"/>
            <w:tcBorders>
              <w:top w:val="single" w:sz="4" w:space="0" w:color="000000"/>
              <w:left w:val="single" w:sz="4" w:space="0" w:color="000000"/>
              <w:bottom w:val="single" w:sz="4" w:space="0" w:color="auto"/>
              <w:right w:val="single" w:sz="4" w:space="0" w:color="000000"/>
            </w:tcBorders>
            <w:vAlign w:val="center"/>
          </w:tcPr>
          <w:p w:rsidR="00BE11A1" w:rsidRPr="00D17B8D" w:rsidRDefault="00BE11A1" w:rsidP="00BE11A1">
            <w:pPr>
              <w:widowControl w:val="0"/>
              <w:jc w:val="center"/>
              <w:rPr>
                <w:rFonts w:ascii="Trebuchet MS" w:hAnsi="Trebuchet MS"/>
                <w:sz w:val="20"/>
                <w:szCs w:val="20"/>
              </w:rPr>
            </w:pPr>
            <w:proofErr w:type="spellStart"/>
            <w:r w:rsidRPr="00D17B8D">
              <w:rPr>
                <w:rFonts w:ascii="Trebuchet MS" w:hAnsi="Trebuchet MS" w:cs="Trebuchet MS"/>
                <w:b/>
                <w:sz w:val="20"/>
                <w:szCs w:val="20"/>
              </w:rPr>
              <w:t>Sfera</w:t>
            </w:r>
            <w:proofErr w:type="spellEnd"/>
            <w:r w:rsidRPr="00D17B8D">
              <w:rPr>
                <w:rFonts w:ascii="Trebuchet MS" w:hAnsi="Trebuchet MS" w:cs="Trebuchet MS"/>
                <w:b/>
                <w:sz w:val="20"/>
                <w:szCs w:val="20"/>
              </w:rPr>
              <w:t xml:space="preserve"> </w:t>
            </w:r>
            <w:proofErr w:type="spellStart"/>
            <w:r w:rsidRPr="00D17B8D">
              <w:rPr>
                <w:rFonts w:ascii="Trebuchet MS" w:hAnsi="Trebuchet MS" w:cs="Trebuchet MS"/>
                <w:b/>
                <w:sz w:val="20"/>
                <w:szCs w:val="20"/>
              </w:rPr>
              <w:t>relațională</w:t>
            </w:r>
            <w:proofErr w:type="spellEnd"/>
            <w:r w:rsidRPr="00D17B8D">
              <w:rPr>
                <w:rFonts w:ascii="Trebuchet MS" w:hAnsi="Trebuchet MS" w:cs="Trebuchet MS"/>
                <w:b/>
                <w:sz w:val="20"/>
                <w:szCs w:val="20"/>
              </w:rPr>
              <w:t xml:space="preserve"> a </w:t>
            </w:r>
            <w:proofErr w:type="spellStart"/>
            <w:r w:rsidRPr="00D17B8D">
              <w:rPr>
                <w:rFonts w:ascii="Trebuchet MS" w:hAnsi="Trebuchet MS" w:cs="Trebuchet MS"/>
                <w:b/>
                <w:sz w:val="20"/>
                <w:szCs w:val="20"/>
              </w:rPr>
              <w:t>titularului</w:t>
            </w:r>
            <w:proofErr w:type="spellEnd"/>
            <w:r w:rsidRPr="00D17B8D">
              <w:rPr>
                <w:rFonts w:ascii="Trebuchet MS" w:hAnsi="Trebuchet MS" w:cs="Trebuchet MS"/>
                <w:b/>
                <w:sz w:val="20"/>
                <w:szCs w:val="20"/>
              </w:rPr>
              <w:t xml:space="preserve"> </w:t>
            </w:r>
            <w:proofErr w:type="spellStart"/>
            <w:r w:rsidRPr="00D17B8D">
              <w:rPr>
                <w:rFonts w:ascii="Trebuchet MS" w:hAnsi="Trebuchet MS" w:cs="Trebuchet MS"/>
                <w:b/>
                <w:sz w:val="20"/>
                <w:szCs w:val="20"/>
              </w:rPr>
              <w:t>postului</w:t>
            </w:r>
            <w:proofErr w:type="spellEnd"/>
          </w:p>
          <w:p w:rsidR="00BE11A1" w:rsidRPr="00D17B8D" w:rsidRDefault="00BE11A1" w:rsidP="00BE11A1">
            <w:pPr>
              <w:widowControl w:val="0"/>
              <w:jc w:val="center"/>
              <w:rPr>
                <w:rFonts w:ascii="Trebuchet MS" w:hAnsi="Trebuchet MS"/>
                <w:b/>
                <w:sz w:val="20"/>
                <w:szCs w:val="20"/>
              </w:rPr>
            </w:pPr>
          </w:p>
        </w:tc>
      </w:tr>
      <w:tr w:rsidR="00BE11A1" w:rsidRPr="00D17B8D" w:rsidTr="00905856">
        <w:trPr>
          <w:trHeight w:val="90"/>
        </w:trPr>
        <w:tc>
          <w:tcPr>
            <w:tcW w:w="1350" w:type="dxa"/>
            <w:vMerge w:val="restart"/>
            <w:tcBorders>
              <w:top w:val="single" w:sz="4" w:space="0" w:color="auto"/>
              <w:left w:val="single" w:sz="4" w:space="0" w:color="auto"/>
              <w:right w:val="single" w:sz="4" w:space="0" w:color="auto"/>
            </w:tcBorders>
          </w:tcPr>
          <w:p w:rsidR="00BE11A1" w:rsidRPr="00D17B8D" w:rsidRDefault="00BE11A1" w:rsidP="00BE11A1">
            <w:pPr>
              <w:widowControl w:val="0"/>
              <w:ind w:left="3" w:right="-132" w:hanging="3"/>
              <w:rPr>
                <w:rFonts w:ascii="Trebuchet MS" w:hAnsi="Trebuchet MS"/>
                <w:sz w:val="20"/>
                <w:szCs w:val="20"/>
              </w:rPr>
            </w:pPr>
            <w:proofErr w:type="spellStart"/>
            <w:r w:rsidRPr="00D17B8D">
              <w:rPr>
                <w:rFonts w:ascii="Trebuchet MS" w:hAnsi="Trebuchet MS" w:cs="Trebuchet MS"/>
                <w:sz w:val="20"/>
                <w:szCs w:val="20"/>
              </w:rPr>
              <w:t>Sfera</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relațională</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internă</w:t>
            </w:r>
            <w:proofErr w:type="spellEnd"/>
          </w:p>
        </w:tc>
        <w:tc>
          <w:tcPr>
            <w:tcW w:w="2250" w:type="dxa"/>
            <w:tcBorders>
              <w:top w:val="single" w:sz="4" w:space="0" w:color="auto"/>
              <w:left w:val="single" w:sz="4" w:space="0" w:color="auto"/>
              <w:bottom w:val="single" w:sz="4" w:space="0" w:color="auto"/>
              <w:right w:val="single" w:sz="4" w:space="0" w:color="auto"/>
            </w:tcBorders>
            <w:vAlign w:val="center"/>
          </w:tcPr>
          <w:p w:rsidR="00BE11A1" w:rsidRPr="00D17B8D" w:rsidRDefault="00BE11A1" w:rsidP="00BE11A1">
            <w:pPr>
              <w:widowControl w:val="0"/>
              <w:ind w:left="3" w:right="-68" w:hanging="3"/>
              <w:rPr>
                <w:rFonts w:ascii="Trebuchet MS" w:hAnsi="Trebuchet MS"/>
                <w:sz w:val="20"/>
                <w:szCs w:val="20"/>
              </w:rPr>
            </w:pPr>
            <w:proofErr w:type="spellStart"/>
            <w:r w:rsidRPr="00D17B8D">
              <w:rPr>
                <w:rFonts w:ascii="Trebuchet MS" w:hAnsi="Trebuchet MS" w:cs="Trebuchet MS"/>
                <w:sz w:val="20"/>
                <w:szCs w:val="20"/>
              </w:rPr>
              <w:t>Relații</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ierarhice</w:t>
            </w:r>
            <w:proofErr w:type="spellEnd"/>
          </w:p>
        </w:tc>
        <w:tc>
          <w:tcPr>
            <w:tcW w:w="6660" w:type="dxa"/>
            <w:gridSpan w:val="2"/>
            <w:tcBorders>
              <w:top w:val="single" w:sz="4" w:space="0" w:color="auto"/>
              <w:left w:val="single" w:sz="4" w:space="0" w:color="auto"/>
              <w:bottom w:val="single" w:sz="4" w:space="0" w:color="auto"/>
              <w:right w:val="single" w:sz="4" w:space="0" w:color="auto"/>
            </w:tcBorders>
            <w:vAlign w:val="center"/>
          </w:tcPr>
          <w:p w:rsidR="00BE11A1" w:rsidRPr="00D17B8D" w:rsidRDefault="00BE11A1" w:rsidP="00BE11A1">
            <w:pPr>
              <w:widowControl w:val="0"/>
              <w:rPr>
                <w:rFonts w:ascii="Trebuchet MS" w:hAnsi="Trebuchet MS"/>
                <w:sz w:val="20"/>
                <w:szCs w:val="20"/>
              </w:rPr>
            </w:pPr>
            <w:r w:rsidRPr="00D17B8D">
              <w:rPr>
                <w:rFonts w:ascii="Trebuchet MS" w:hAnsi="Trebuchet MS"/>
                <w:sz w:val="20"/>
                <w:szCs w:val="20"/>
              </w:rPr>
              <w:t xml:space="preserve">- </w:t>
            </w:r>
            <w:proofErr w:type="spellStart"/>
            <w:r w:rsidRPr="00D17B8D">
              <w:rPr>
                <w:rFonts w:ascii="Trebuchet MS" w:hAnsi="Trebuchet MS"/>
                <w:sz w:val="20"/>
                <w:szCs w:val="20"/>
              </w:rPr>
              <w:t>subordonat</w:t>
            </w:r>
            <w:proofErr w:type="spellEnd"/>
            <w:r w:rsidRPr="00D17B8D">
              <w:rPr>
                <w:rFonts w:ascii="Trebuchet MS" w:hAnsi="Trebuchet MS"/>
                <w:sz w:val="20"/>
                <w:szCs w:val="20"/>
              </w:rPr>
              <w:t xml:space="preserve"> </w:t>
            </w:r>
            <w:proofErr w:type="spellStart"/>
            <w:r w:rsidRPr="00D17B8D">
              <w:rPr>
                <w:rFonts w:ascii="Trebuchet MS" w:hAnsi="Trebuchet MS"/>
                <w:sz w:val="20"/>
                <w:szCs w:val="20"/>
              </w:rPr>
              <w:t>față</w:t>
            </w:r>
            <w:proofErr w:type="spellEnd"/>
            <w:r w:rsidRPr="00D17B8D">
              <w:rPr>
                <w:rFonts w:ascii="Trebuchet MS" w:hAnsi="Trebuchet MS"/>
                <w:sz w:val="20"/>
                <w:szCs w:val="20"/>
              </w:rPr>
              <w:t xml:space="preserve"> de: </w:t>
            </w:r>
            <w:proofErr w:type="spellStart"/>
            <w:r w:rsidRPr="00D17B8D">
              <w:rPr>
                <w:rFonts w:ascii="Trebuchet MS" w:hAnsi="Trebuchet MS"/>
                <w:sz w:val="20"/>
                <w:szCs w:val="20"/>
              </w:rPr>
              <w:t>șef</w:t>
            </w:r>
            <w:proofErr w:type="spellEnd"/>
            <w:r w:rsidRPr="00D17B8D">
              <w:rPr>
                <w:rFonts w:ascii="Trebuchet MS" w:hAnsi="Trebuchet MS"/>
                <w:sz w:val="20"/>
                <w:szCs w:val="20"/>
              </w:rPr>
              <w:t xml:space="preserve"> </w:t>
            </w:r>
            <w:proofErr w:type="spellStart"/>
            <w:r w:rsidRPr="00D17B8D">
              <w:rPr>
                <w:rFonts w:ascii="Trebuchet MS" w:hAnsi="Trebuchet MS"/>
                <w:sz w:val="20"/>
                <w:szCs w:val="20"/>
              </w:rPr>
              <w:t>serviciu</w:t>
            </w:r>
            <w:proofErr w:type="spellEnd"/>
          </w:p>
          <w:p w:rsidR="00BE11A1" w:rsidRPr="00D17B8D" w:rsidRDefault="00BE11A1" w:rsidP="00BE11A1">
            <w:pPr>
              <w:widowControl w:val="0"/>
              <w:rPr>
                <w:rFonts w:ascii="Trebuchet MS" w:hAnsi="Trebuchet MS"/>
                <w:sz w:val="20"/>
                <w:szCs w:val="20"/>
              </w:rPr>
            </w:pPr>
            <w:r w:rsidRPr="00D17B8D">
              <w:rPr>
                <w:rFonts w:ascii="Trebuchet MS" w:hAnsi="Trebuchet MS"/>
                <w:sz w:val="20"/>
                <w:szCs w:val="20"/>
              </w:rPr>
              <w:t xml:space="preserve"> -superior </w:t>
            </w:r>
            <w:proofErr w:type="spellStart"/>
            <w:r w:rsidRPr="00D17B8D">
              <w:rPr>
                <w:rFonts w:ascii="Trebuchet MS" w:hAnsi="Trebuchet MS"/>
                <w:sz w:val="20"/>
                <w:szCs w:val="20"/>
              </w:rPr>
              <w:t>pentru</w:t>
            </w:r>
            <w:proofErr w:type="spellEnd"/>
            <w:r w:rsidRPr="00D17B8D">
              <w:rPr>
                <w:rFonts w:ascii="Trebuchet MS" w:hAnsi="Trebuchet MS"/>
                <w:sz w:val="20"/>
                <w:szCs w:val="20"/>
              </w:rPr>
              <w:t xml:space="preserve">: - </w:t>
            </w:r>
          </w:p>
        </w:tc>
      </w:tr>
      <w:tr w:rsidR="00BE11A1" w:rsidRPr="00D17B8D" w:rsidTr="00905856">
        <w:tc>
          <w:tcPr>
            <w:tcW w:w="1350" w:type="dxa"/>
            <w:vMerge/>
            <w:tcBorders>
              <w:left w:val="single" w:sz="4" w:space="0" w:color="auto"/>
              <w:right w:val="single" w:sz="4" w:space="0" w:color="auto"/>
            </w:tcBorders>
          </w:tcPr>
          <w:p w:rsidR="00BE11A1" w:rsidRPr="00D17B8D" w:rsidRDefault="00BE11A1" w:rsidP="00BE11A1">
            <w:pPr>
              <w:widowControl w:val="0"/>
              <w:rPr>
                <w:rFonts w:ascii="Trebuchet MS" w:hAnsi="Trebuchet MS"/>
                <w:sz w:val="20"/>
                <w:szCs w:val="20"/>
              </w:rPr>
            </w:pPr>
          </w:p>
        </w:tc>
        <w:tc>
          <w:tcPr>
            <w:tcW w:w="2250" w:type="dxa"/>
            <w:tcBorders>
              <w:top w:val="single" w:sz="4" w:space="0" w:color="auto"/>
              <w:left w:val="single" w:sz="4" w:space="0" w:color="auto"/>
              <w:bottom w:val="single" w:sz="4" w:space="0" w:color="auto"/>
              <w:right w:val="single" w:sz="4" w:space="0" w:color="auto"/>
            </w:tcBorders>
            <w:vAlign w:val="center"/>
          </w:tcPr>
          <w:p w:rsidR="00BE11A1" w:rsidRPr="00D17B8D" w:rsidRDefault="00BE11A1" w:rsidP="00BE11A1">
            <w:pPr>
              <w:widowControl w:val="0"/>
              <w:ind w:left="3" w:right="-68" w:hanging="3"/>
              <w:rPr>
                <w:rFonts w:ascii="Trebuchet MS" w:hAnsi="Trebuchet MS"/>
                <w:sz w:val="20"/>
                <w:szCs w:val="20"/>
              </w:rPr>
            </w:pPr>
            <w:proofErr w:type="spellStart"/>
            <w:r w:rsidRPr="00D17B8D">
              <w:rPr>
                <w:rFonts w:ascii="Trebuchet MS" w:hAnsi="Trebuchet MS" w:cs="Trebuchet MS"/>
                <w:sz w:val="20"/>
                <w:szCs w:val="20"/>
              </w:rPr>
              <w:t>Relații</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funcționale</w:t>
            </w:r>
            <w:proofErr w:type="spellEnd"/>
          </w:p>
        </w:tc>
        <w:tc>
          <w:tcPr>
            <w:tcW w:w="6660" w:type="dxa"/>
            <w:gridSpan w:val="2"/>
            <w:tcBorders>
              <w:top w:val="single" w:sz="4" w:space="0" w:color="auto"/>
              <w:left w:val="single" w:sz="4" w:space="0" w:color="auto"/>
              <w:bottom w:val="single" w:sz="4" w:space="0" w:color="auto"/>
              <w:right w:val="single" w:sz="4" w:space="0" w:color="auto"/>
            </w:tcBorders>
            <w:vAlign w:val="center"/>
          </w:tcPr>
          <w:p w:rsidR="00BE11A1" w:rsidRPr="00D17B8D" w:rsidRDefault="00BE11A1" w:rsidP="00BE11A1">
            <w:pPr>
              <w:widowControl w:val="0"/>
              <w:tabs>
                <w:tab w:val="center" w:pos="4536"/>
                <w:tab w:val="right" w:pos="9072"/>
              </w:tabs>
              <w:rPr>
                <w:rFonts w:ascii="Trebuchet MS" w:hAnsi="Trebuchet MS"/>
                <w:sz w:val="20"/>
                <w:szCs w:val="20"/>
                <w:lang w:val="fr-FR"/>
              </w:rPr>
            </w:pPr>
            <w:r w:rsidRPr="00D17B8D">
              <w:rPr>
                <w:rFonts w:ascii="Trebuchet MS" w:hAnsi="Trebuchet MS" w:cs="Arial"/>
                <w:kern w:val="0"/>
                <w:sz w:val="20"/>
                <w:szCs w:val="20"/>
                <w:lang w:val="pt-BR" w:bidi="ar-SA"/>
              </w:rPr>
              <w:t>cu celelalte direcții, servicii şi compartimente din cadrul Centrului Național pentru Informații Financiare, cu celelalte structuri organizaționale din MF şi instituțiile din subordine pentru proiectele specifice</w:t>
            </w:r>
          </w:p>
        </w:tc>
      </w:tr>
      <w:tr w:rsidR="00BE11A1" w:rsidRPr="00D17B8D" w:rsidTr="00905856">
        <w:tc>
          <w:tcPr>
            <w:tcW w:w="1350" w:type="dxa"/>
            <w:vMerge/>
            <w:tcBorders>
              <w:left w:val="single" w:sz="4" w:space="0" w:color="auto"/>
              <w:right w:val="single" w:sz="4" w:space="0" w:color="auto"/>
            </w:tcBorders>
          </w:tcPr>
          <w:p w:rsidR="00BE11A1" w:rsidRPr="00D17B8D" w:rsidRDefault="00BE11A1" w:rsidP="00BE11A1">
            <w:pPr>
              <w:widowControl w:val="0"/>
              <w:rPr>
                <w:rFonts w:ascii="Trebuchet MS" w:hAnsi="Trebuchet MS"/>
                <w:sz w:val="20"/>
                <w:szCs w:val="20"/>
                <w:lang w:val="fr-FR"/>
              </w:rPr>
            </w:pPr>
          </w:p>
        </w:tc>
        <w:tc>
          <w:tcPr>
            <w:tcW w:w="2250" w:type="dxa"/>
            <w:tcBorders>
              <w:top w:val="single" w:sz="4" w:space="0" w:color="auto"/>
              <w:left w:val="single" w:sz="4" w:space="0" w:color="auto"/>
              <w:bottom w:val="single" w:sz="4" w:space="0" w:color="auto"/>
              <w:right w:val="single" w:sz="4" w:space="0" w:color="auto"/>
            </w:tcBorders>
            <w:vAlign w:val="center"/>
          </w:tcPr>
          <w:p w:rsidR="00BE11A1" w:rsidRPr="00D17B8D" w:rsidRDefault="00BE11A1" w:rsidP="00BE11A1">
            <w:pPr>
              <w:widowControl w:val="0"/>
              <w:ind w:left="3" w:right="-68" w:hanging="3"/>
              <w:rPr>
                <w:rFonts w:ascii="Trebuchet MS" w:hAnsi="Trebuchet MS"/>
                <w:sz w:val="20"/>
                <w:szCs w:val="20"/>
              </w:rPr>
            </w:pPr>
            <w:proofErr w:type="spellStart"/>
            <w:r w:rsidRPr="00D17B8D">
              <w:rPr>
                <w:rFonts w:ascii="Trebuchet MS" w:hAnsi="Trebuchet MS" w:cs="Trebuchet MS"/>
                <w:sz w:val="20"/>
                <w:szCs w:val="20"/>
              </w:rPr>
              <w:t>Relații</w:t>
            </w:r>
            <w:proofErr w:type="spellEnd"/>
            <w:r w:rsidRPr="00D17B8D">
              <w:rPr>
                <w:rFonts w:ascii="Trebuchet MS" w:hAnsi="Trebuchet MS" w:cs="Trebuchet MS"/>
                <w:sz w:val="20"/>
                <w:szCs w:val="20"/>
              </w:rPr>
              <w:t xml:space="preserve"> de control</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BE11A1" w:rsidRPr="00D17B8D" w:rsidRDefault="00BE11A1" w:rsidP="00BE11A1">
            <w:pPr>
              <w:widowControl w:val="0"/>
              <w:rPr>
                <w:rFonts w:ascii="Trebuchet MS" w:hAnsi="Trebuchet MS"/>
                <w:sz w:val="20"/>
                <w:szCs w:val="20"/>
              </w:rPr>
            </w:pPr>
            <w:r w:rsidRPr="00D17B8D">
              <w:rPr>
                <w:rFonts w:ascii="Trebuchet MS" w:hAnsi="Trebuchet MS"/>
                <w:sz w:val="20"/>
                <w:szCs w:val="20"/>
              </w:rPr>
              <w:t>-</w:t>
            </w:r>
          </w:p>
        </w:tc>
      </w:tr>
      <w:tr w:rsidR="00BE11A1" w:rsidRPr="00D17B8D" w:rsidTr="00905856">
        <w:trPr>
          <w:trHeight w:val="554"/>
        </w:trPr>
        <w:tc>
          <w:tcPr>
            <w:tcW w:w="1350" w:type="dxa"/>
            <w:tcBorders>
              <w:left w:val="single" w:sz="4" w:space="0" w:color="auto"/>
              <w:bottom w:val="single" w:sz="4" w:space="0" w:color="auto"/>
              <w:right w:val="single" w:sz="4" w:space="0" w:color="auto"/>
            </w:tcBorders>
          </w:tcPr>
          <w:p w:rsidR="00BE11A1" w:rsidRPr="00D17B8D" w:rsidRDefault="00BE11A1" w:rsidP="00BE11A1">
            <w:pPr>
              <w:widowControl w:val="0"/>
              <w:rPr>
                <w:rFonts w:ascii="Trebuchet MS" w:hAnsi="Trebuchet MS"/>
                <w:sz w:val="20"/>
                <w:szCs w:val="20"/>
              </w:rPr>
            </w:pPr>
          </w:p>
        </w:tc>
        <w:tc>
          <w:tcPr>
            <w:tcW w:w="2250" w:type="dxa"/>
            <w:tcBorders>
              <w:top w:val="single" w:sz="4" w:space="0" w:color="auto"/>
              <w:left w:val="single" w:sz="4" w:space="0" w:color="auto"/>
              <w:bottom w:val="single" w:sz="4" w:space="0" w:color="auto"/>
              <w:right w:val="single" w:sz="4" w:space="0" w:color="auto"/>
            </w:tcBorders>
            <w:vAlign w:val="center"/>
          </w:tcPr>
          <w:p w:rsidR="00BE11A1" w:rsidRPr="00D17B8D" w:rsidRDefault="00BE11A1" w:rsidP="00BE11A1">
            <w:pPr>
              <w:widowControl w:val="0"/>
              <w:ind w:left="3" w:right="-68" w:hanging="3"/>
              <w:rPr>
                <w:rFonts w:ascii="Trebuchet MS" w:hAnsi="Trebuchet MS"/>
                <w:sz w:val="20"/>
                <w:szCs w:val="20"/>
              </w:rPr>
            </w:pPr>
            <w:proofErr w:type="spellStart"/>
            <w:r w:rsidRPr="00D17B8D">
              <w:rPr>
                <w:rFonts w:ascii="Trebuchet MS" w:hAnsi="Trebuchet MS" w:cs="Trebuchet MS"/>
                <w:sz w:val="20"/>
                <w:szCs w:val="20"/>
              </w:rPr>
              <w:t>Relații</w:t>
            </w:r>
            <w:proofErr w:type="spellEnd"/>
            <w:r w:rsidRPr="00D17B8D">
              <w:rPr>
                <w:rFonts w:ascii="Trebuchet MS" w:hAnsi="Trebuchet MS" w:cs="Trebuchet MS"/>
                <w:sz w:val="20"/>
                <w:szCs w:val="20"/>
              </w:rPr>
              <w:t xml:space="preserve"> de </w:t>
            </w:r>
            <w:proofErr w:type="spellStart"/>
            <w:r w:rsidRPr="00D17B8D">
              <w:rPr>
                <w:rFonts w:ascii="Trebuchet MS" w:hAnsi="Trebuchet MS" w:cs="Trebuchet MS"/>
                <w:sz w:val="20"/>
                <w:szCs w:val="20"/>
              </w:rPr>
              <w:t>reprezentare</w:t>
            </w:r>
            <w:proofErr w:type="spellEnd"/>
            <w:r w:rsidRPr="00D17B8D">
              <w:rPr>
                <w:rFonts w:ascii="Trebuchet MS" w:hAnsi="Trebuchet MS" w:cs="Trebuchet MS"/>
                <w:sz w:val="20"/>
                <w:szCs w:val="20"/>
              </w:rPr>
              <w:t xml:space="preserve"> </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BE11A1" w:rsidRPr="00D17B8D" w:rsidRDefault="00BE11A1" w:rsidP="00BE11A1">
            <w:pPr>
              <w:widowControl w:val="0"/>
              <w:rPr>
                <w:rFonts w:ascii="Trebuchet MS" w:hAnsi="Trebuchet MS"/>
                <w:sz w:val="20"/>
                <w:szCs w:val="20"/>
              </w:rPr>
            </w:pPr>
            <w:r w:rsidRPr="00D17B8D">
              <w:rPr>
                <w:rFonts w:ascii="Trebuchet MS" w:hAnsi="Trebuchet MS"/>
                <w:sz w:val="20"/>
                <w:szCs w:val="20"/>
              </w:rPr>
              <w:t>-</w:t>
            </w:r>
          </w:p>
        </w:tc>
      </w:tr>
    </w:tbl>
    <w:tbl>
      <w:tblPr>
        <w:tblpPr w:leftFromText="180" w:rightFromText="180" w:vertAnchor="text" w:horzAnchor="page" w:tblpX="1091" w:tblpY="266"/>
        <w:tblW w:w="10345" w:type="dxa"/>
        <w:tblLayout w:type="fixed"/>
        <w:tblLook w:val="0000" w:firstRow="0" w:lastRow="0" w:firstColumn="0" w:lastColumn="0" w:noHBand="0" w:noVBand="0"/>
      </w:tblPr>
      <w:tblGrid>
        <w:gridCol w:w="1409"/>
        <w:gridCol w:w="1575"/>
        <w:gridCol w:w="13"/>
        <w:gridCol w:w="7348"/>
      </w:tblGrid>
      <w:tr w:rsidR="001A46EF" w:rsidRPr="00D17B8D" w:rsidTr="007E1747">
        <w:tc>
          <w:tcPr>
            <w:tcW w:w="1409" w:type="dxa"/>
            <w:vMerge w:val="restart"/>
            <w:tcBorders>
              <w:top w:val="single" w:sz="4" w:space="0" w:color="000000"/>
              <w:left w:val="single" w:sz="4" w:space="0" w:color="000000"/>
            </w:tcBorders>
          </w:tcPr>
          <w:p w:rsidR="001A46EF" w:rsidRPr="00D17B8D" w:rsidRDefault="00A82173" w:rsidP="007E1747">
            <w:pPr>
              <w:widowControl w:val="0"/>
              <w:ind w:right="-188"/>
              <w:rPr>
                <w:rFonts w:ascii="Trebuchet MS" w:hAnsi="Trebuchet MS"/>
                <w:sz w:val="20"/>
                <w:szCs w:val="20"/>
              </w:rPr>
            </w:pPr>
            <w:proofErr w:type="spellStart"/>
            <w:r w:rsidRPr="00D17B8D">
              <w:rPr>
                <w:rFonts w:ascii="Trebuchet MS" w:hAnsi="Trebuchet MS" w:cs="Trebuchet MS"/>
                <w:sz w:val="20"/>
                <w:szCs w:val="20"/>
              </w:rPr>
              <w:t>Sfera</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relațională</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externă</w:t>
            </w:r>
            <w:proofErr w:type="spellEnd"/>
            <w:r w:rsidRPr="00D17B8D">
              <w:rPr>
                <w:rFonts w:ascii="Trebuchet MS" w:hAnsi="Trebuchet MS" w:cs="Trebuchet MS"/>
                <w:sz w:val="20"/>
                <w:szCs w:val="20"/>
              </w:rPr>
              <w:t xml:space="preserve"> cu</w:t>
            </w:r>
            <w:r w:rsidR="00E57CA5" w:rsidRPr="00D17B8D">
              <w:rPr>
                <w:rFonts w:ascii="Trebuchet MS" w:hAnsi="Trebuchet MS" w:cs="Trebuchet MS"/>
                <w:sz w:val="20"/>
                <w:szCs w:val="20"/>
              </w:rPr>
              <w:t>:</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1A46EF" w:rsidRPr="00D17B8D" w:rsidRDefault="00A82173" w:rsidP="007E1747">
            <w:pPr>
              <w:widowControl w:val="0"/>
              <w:ind w:left="3" w:right="-68" w:hanging="3"/>
              <w:rPr>
                <w:rFonts w:ascii="Trebuchet MS" w:hAnsi="Trebuchet MS"/>
                <w:sz w:val="20"/>
                <w:szCs w:val="20"/>
              </w:rPr>
            </w:pPr>
            <w:proofErr w:type="spellStart"/>
            <w:r w:rsidRPr="00D17B8D">
              <w:rPr>
                <w:rFonts w:ascii="Trebuchet MS" w:hAnsi="Trebuchet MS" w:cs="Trebuchet MS"/>
                <w:sz w:val="20"/>
                <w:szCs w:val="20"/>
              </w:rPr>
              <w:t>Autorități</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și</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instituții</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publice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D17B8D" w:rsidRDefault="00A82173" w:rsidP="007E1747">
            <w:pPr>
              <w:widowControl w:val="0"/>
              <w:rPr>
                <w:rFonts w:ascii="Trebuchet MS" w:hAnsi="Trebuchet MS"/>
                <w:sz w:val="20"/>
                <w:szCs w:val="20"/>
                <w:lang w:val="it-IT"/>
              </w:rPr>
            </w:pPr>
            <w:proofErr w:type="spellStart"/>
            <w:r w:rsidRPr="00D17B8D">
              <w:rPr>
                <w:rFonts w:ascii="Trebuchet MS" w:hAnsi="Trebuchet MS"/>
                <w:sz w:val="20"/>
                <w:szCs w:val="20"/>
                <w:lang w:val="fr-FR"/>
              </w:rPr>
              <w:t>colaborare</w:t>
            </w:r>
            <w:proofErr w:type="spellEnd"/>
            <w:r w:rsidRPr="00D17B8D">
              <w:rPr>
                <w:rFonts w:ascii="Trebuchet MS" w:hAnsi="Trebuchet MS"/>
                <w:sz w:val="20"/>
                <w:szCs w:val="20"/>
                <w:lang w:val="fr-FR"/>
              </w:rPr>
              <w:t xml:space="preserve"> </w:t>
            </w:r>
            <w:proofErr w:type="spellStart"/>
            <w:r w:rsidRPr="00D17B8D">
              <w:rPr>
                <w:rFonts w:ascii="Trebuchet MS" w:hAnsi="Trebuchet MS"/>
                <w:sz w:val="20"/>
                <w:szCs w:val="20"/>
                <w:lang w:val="fr-FR"/>
              </w:rPr>
              <w:t>pentru</w:t>
            </w:r>
            <w:proofErr w:type="spellEnd"/>
            <w:r w:rsidRPr="00D17B8D">
              <w:rPr>
                <w:rFonts w:ascii="Trebuchet MS" w:hAnsi="Trebuchet MS"/>
                <w:sz w:val="20"/>
                <w:szCs w:val="20"/>
                <w:lang w:val="fr-FR"/>
              </w:rPr>
              <w:t xml:space="preserve"> </w:t>
            </w:r>
            <w:proofErr w:type="spellStart"/>
            <w:r w:rsidRPr="00D17B8D">
              <w:rPr>
                <w:rFonts w:ascii="Trebuchet MS" w:hAnsi="Trebuchet MS"/>
                <w:sz w:val="20"/>
                <w:szCs w:val="20"/>
                <w:lang w:val="fr-FR"/>
              </w:rPr>
              <w:t>proiecte</w:t>
            </w:r>
            <w:proofErr w:type="spellEnd"/>
            <w:r w:rsidRPr="00D17B8D">
              <w:rPr>
                <w:rFonts w:ascii="Trebuchet MS" w:hAnsi="Trebuchet MS"/>
                <w:sz w:val="20"/>
                <w:szCs w:val="20"/>
                <w:lang w:val="fr-FR"/>
              </w:rPr>
              <w:t xml:space="preserve"> </w:t>
            </w:r>
            <w:proofErr w:type="gramStart"/>
            <w:r w:rsidRPr="00D17B8D">
              <w:rPr>
                <w:rFonts w:ascii="Trebuchet MS" w:hAnsi="Trebuchet MS"/>
                <w:sz w:val="20"/>
                <w:szCs w:val="20"/>
                <w:lang w:val="fr-FR"/>
              </w:rPr>
              <w:t xml:space="preserve">de </w:t>
            </w:r>
            <w:proofErr w:type="spellStart"/>
            <w:r w:rsidRPr="00D17B8D">
              <w:rPr>
                <w:rFonts w:ascii="Trebuchet MS" w:hAnsi="Trebuchet MS"/>
                <w:sz w:val="20"/>
                <w:szCs w:val="20"/>
                <w:lang w:val="fr-FR"/>
              </w:rPr>
              <w:t>interes</w:t>
            </w:r>
            <w:proofErr w:type="spellEnd"/>
            <w:proofErr w:type="gramEnd"/>
            <w:r w:rsidRPr="00D17B8D">
              <w:rPr>
                <w:rFonts w:ascii="Trebuchet MS" w:hAnsi="Trebuchet MS"/>
                <w:sz w:val="20"/>
                <w:szCs w:val="20"/>
                <w:lang w:val="fr-FR"/>
              </w:rPr>
              <w:t xml:space="preserve"> </w:t>
            </w:r>
            <w:proofErr w:type="spellStart"/>
            <w:r w:rsidRPr="00D17B8D">
              <w:rPr>
                <w:rFonts w:ascii="Trebuchet MS" w:hAnsi="Trebuchet MS"/>
                <w:sz w:val="20"/>
                <w:szCs w:val="20"/>
                <w:lang w:val="fr-FR"/>
              </w:rPr>
              <w:t>comun</w:t>
            </w:r>
            <w:proofErr w:type="spellEnd"/>
            <w:r w:rsidRPr="00D17B8D">
              <w:rPr>
                <w:rFonts w:ascii="Trebuchet MS" w:hAnsi="Trebuchet MS"/>
                <w:sz w:val="20"/>
                <w:szCs w:val="20"/>
                <w:lang w:val="fr-FR"/>
              </w:rPr>
              <w:t xml:space="preserve"> </w:t>
            </w:r>
            <w:proofErr w:type="spellStart"/>
            <w:r w:rsidRPr="00D17B8D">
              <w:rPr>
                <w:rFonts w:ascii="Trebuchet MS" w:hAnsi="Trebuchet MS"/>
                <w:sz w:val="20"/>
                <w:szCs w:val="20"/>
                <w:lang w:val="fr-FR"/>
              </w:rPr>
              <w:t>cu</w:t>
            </w:r>
            <w:proofErr w:type="spellEnd"/>
            <w:r w:rsidRPr="00D17B8D">
              <w:rPr>
                <w:rFonts w:ascii="Trebuchet MS" w:hAnsi="Trebuchet MS"/>
                <w:sz w:val="20"/>
                <w:szCs w:val="20"/>
                <w:lang w:val="fr-FR"/>
              </w:rPr>
              <w:t xml:space="preserve"> </w:t>
            </w:r>
            <w:proofErr w:type="spellStart"/>
            <w:r w:rsidRPr="00D17B8D">
              <w:rPr>
                <w:rFonts w:ascii="Trebuchet MS" w:hAnsi="Trebuchet MS"/>
                <w:sz w:val="20"/>
                <w:szCs w:val="20"/>
                <w:lang w:val="fr-FR"/>
              </w:rPr>
              <w:t>ministere</w:t>
            </w:r>
            <w:proofErr w:type="spellEnd"/>
            <w:r w:rsidRPr="00D17B8D">
              <w:rPr>
                <w:rFonts w:ascii="Trebuchet MS" w:hAnsi="Trebuchet MS"/>
                <w:sz w:val="20"/>
                <w:szCs w:val="20"/>
                <w:lang w:val="fr-FR"/>
              </w:rPr>
              <w:t xml:space="preserve">, </w:t>
            </w:r>
            <w:proofErr w:type="spellStart"/>
            <w:r w:rsidRPr="00D17B8D">
              <w:rPr>
                <w:rFonts w:ascii="Trebuchet MS" w:hAnsi="Trebuchet MS"/>
                <w:sz w:val="20"/>
                <w:szCs w:val="20"/>
                <w:lang w:val="fr-FR"/>
              </w:rPr>
              <w:t>autorități</w:t>
            </w:r>
            <w:proofErr w:type="spellEnd"/>
            <w:r w:rsidRPr="00D17B8D">
              <w:rPr>
                <w:rFonts w:ascii="Trebuchet MS" w:hAnsi="Trebuchet MS"/>
                <w:sz w:val="20"/>
                <w:szCs w:val="20"/>
                <w:lang w:val="fr-FR"/>
              </w:rPr>
              <w:t xml:space="preserve"> </w:t>
            </w:r>
            <w:proofErr w:type="spellStart"/>
            <w:r w:rsidRPr="00D17B8D">
              <w:rPr>
                <w:rFonts w:ascii="Trebuchet MS" w:hAnsi="Trebuchet MS"/>
                <w:sz w:val="20"/>
                <w:szCs w:val="20"/>
                <w:lang w:val="fr-FR"/>
              </w:rPr>
              <w:t>publice</w:t>
            </w:r>
            <w:proofErr w:type="spellEnd"/>
            <w:r w:rsidRPr="00D17B8D">
              <w:rPr>
                <w:rFonts w:ascii="Trebuchet MS" w:hAnsi="Trebuchet MS"/>
                <w:sz w:val="20"/>
                <w:szCs w:val="20"/>
                <w:lang w:val="fr-FR"/>
              </w:rPr>
              <w:t xml:space="preserve">, </w:t>
            </w:r>
            <w:proofErr w:type="spellStart"/>
            <w:r w:rsidRPr="00D17B8D">
              <w:rPr>
                <w:rFonts w:ascii="Trebuchet MS" w:hAnsi="Trebuchet MS"/>
                <w:sz w:val="20"/>
                <w:szCs w:val="20"/>
                <w:lang w:val="fr-FR"/>
              </w:rPr>
              <w:t>agenții</w:t>
            </w:r>
            <w:proofErr w:type="spellEnd"/>
            <w:r w:rsidRPr="00D17B8D">
              <w:rPr>
                <w:rFonts w:ascii="Trebuchet MS" w:hAnsi="Trebuchet MS"/>
                <w:sz w:val="20"/>
                <w:szCs w:val="20"/>
                <w:lang w:val="fr-FR"/>
              </w:rPr>
              <w:t xml:space="preserve">, </w:t>
            </w:r>
            <w:proofErr w:type="spellStart"/>
            <w:r w:rsidRPr="00D17B8D">
              <w:rPr>
                <w:rFonts w:ascii="Trebuchet MS" w:hAnsi="Trebuchet MS"/>
                <w:sz w:val="20"/>
                <w:szCs w:val="20"/>
                <w:lang w:val="fr-FR"/>
              </w:rPr>
              <w:t>alte</w:t>
            </w:r>
            <w:proofErr w:type="spellEnd"/>
            <w:r w:rsidRPr="00D17B8D">
              <w:rPr>
                <w:rFonts w:ascii="Trebuchet MS" w:hAnsi="Trebuchet MS"/>
                <w:sz w:val="20"/>
                <w:szCs w:val="20"/>
                <w:lang w:val="fr-FR"/>
              </w:rPr>
              <w:t xml:space="preserve"> </w:t>
            </w:r>
            <w:proofErr w:type="spellStart"/>
            <w:r w:rsidRPr="00D17B8D">
              <w:rPr>
                <w:rFonts w:ascii="Trebuchet MS" w:hAnsi="Trebuchet MS"/>
                <w:sz w:val="20"/>
                <w:szCs w:val="20"/>
                <w:lang w:val="fr-FR"/>
              </w:rPr>
              <w:t>instituții</w:t>
            </w:r>
            <w:proofErr w:type="spellEnd"/>
            <w:r w:rsidRPr="00D17B8D">
              <w:rPr>
                <w:rFonts w:ascii="Trebuchet MS" w:hAnsi="Trebuchet MS"/>
                <w:sz w:val="20"/>
                <w:szCs w:val="20"/>
                <w:lang w:val="fr-FR"/>
              </w:rPr>
              <w:t xml:space="preserve">, </w:t>
            </w:r>
            <w:proofErr w:type="spellStart"/>
            <w:r w:rsidRPr="00D17B8D">
              <w:rPr>
                <w:rFonts w:ascii="Trebuchet MS" w:hAnsi="Trebuchet MS"/>
                <w:sz w:val="20"/>
                <w:szCs w:val="20"/>
                <w:lang w:val="fr-FR"/>
              </w:rPr>
              <w:t>pen</w:t>
            </w:r>
            <w:r w:rsidR="001C08CF" w:rsidRPr="00D17B8D">
              <w:rPr>
                <w:rFonts w:ascii="Trebuchet MS" w:hAnsi="Trebuchet MS"/>
                <w:sz w:val="20"/>
                <w:szCs w:val="20"/>
                <w:lang w:val="fr-FR"/>
              </w:rPr>
              <w:t>tru</w:t>
            </w:r>
            <w:proofErr w:type="spellEnd"/>
            <w:r w:rsidR="001C08CF" w:rsidRPr="00D17B8D">
              <w:rPr>
                <w:rFonts w:ascii="Trebuchet MS" w:hAnsi="Trebuchet MS"/>
                <w:sz w:val="20"/>
                <w:szCs w:val="20"/>
                <w:lang w:val="fr-FR"/>
              </w:rPr>
              <w:t xml:space="preserve"> </w:t>
            </w:r>
            <w:proofErr w:type="spellStart"/>
            <w:r w:rsidR="001C08CF" w:rsidRPr="00D17B8D">
              <w:rPr>
                <w:rFonts w:ascii="Trebuchet MS" w:hAnsi="Trebuchet MS"/>
                <w:sz w:val="20"/>
                <w:szCs w:val="20"/>
                <w:lang w:val="fr-FR"/>
              </w:rPr>
              <w:t>atingerea</w:t>
            </w:r>
            <w:proofErr w:type="spellEnd"/>
            <w:r w:rsidR="001C08CF" w:rsidRPr="00D17B8D">
              <w:rPr>
                <w:rFonts w:ascii="Trebuchet MS" w:hAnsi="Trebuchet MS"/>
                <w:sz w:val="20"/>
                <w:szCs w:val="20"/>
                <w:lang w:val="fr-FR"/>
              </w:rPr>
              <w:t xml:space="preserve"> </w:t>
            </w:r>
            <w:proofErr w:type="spellStart"/>
            <w:r w:rsidR="001C08CF" w:rsidRPr="00D17B8D">
              <w:rPr>
                <w:rFonts w:ascii="Trebuchet MS" w:hAnsi="Trebuchet MS"/>
                <w:sz w:val="20"/>
                <w:szCs w:val="20"/>
                <w:lang w:val="fr-FR"/>
              </w:rPr>
              <w:t>scopului</w:t>
            </w:r>
            <w:proofErr w:type="spellEnd"/>
            <w:r w:rsidR="001C08CF" w:rsidRPr="00D17B8D">
              <w:rPr>
                <w:rFonts w:ascii="Trebuchet MS" w:hAnsi="Trebuchet MS"/>
                <w:sz w:val="20"/>
                <w:szCs w:val="20"/>
                <w:lang w:val="fr-FR"/>
              </w:rPr>
              <w:t xml:space="preserve"> </w:t>
            </w:r>
            <w:proofErr w:type="spellStart"/>
            <w:r w:rsidR="001C08CF" w:rsidRPr="00D17B8D">
              <w:rPr>
                <w:rFonts w:ascii="Trebuchet MS" w:hAnsi="Trebuchet MS"/>
                <w:sz w:val="20"/>
                <w:szCs w:val="20"/>
                <w:lang w:val="fr-FR"/>
              </w:rPr>
              <w:t>postului</w:t>
            </w:r>
            <w:proofErr w:type="spellEnd"/>
            <w:r w:rsidRPr="00D17B8D">
              <w:rPr>
                <w:rFonts w:ascii="Trebuchet MS" w:hAnsi="Trebuchet MS"/>
                <w:sz w:val="20"/>
                <w:szCs w:val="20"/>
                <w:lang w:val="fr-FR"/>
              </w:rPr>
              <w:t xml:space="preserve">, </w:t>
            </w:r>
            <w:proofErr w:type="spellStart"/>
            <w:r w:rsidRPr="00D17B8D">
              <w:rPr>
                <w:rFonts w:ascii="Trebuchet MS" w:hAnsi="Trebuchet MS"/>
                <w:sz w:val="20"/>
                <w:szCs w:val="20"/>
                <w:lang w:val="fr-FR"/>
              </w:rPr>
              <w:t>potrivit</w:t>
            </w:r>
            <w:proofErr w:type="spellEnd"/>
            <w:r w:rsidRPr="00D17B8D">
              <w:rPr>
                <w:rFonts w:ascii="Trebuchet MS" w:hAnsi="Trebuchet MS"/>
                <w:sz w:val="20"/>
                <w:szCs w:val="20"/>
                <w:lang w:val="fr-FR"/>
              </w:rPr>
              <w:t xml:space="preserve"> </w:t>
            </w:r>
            <w:proofErr w:type="spellStart"/>
            <w:r w:rsidRPr="00D17B8D">
              <w:rPr>
                <w:rFonts w:ascii="Trebuchet MS" w:hAnsi="Trebuchet MS"/>
                <w:sz w:val="20"/>
                <w:szCs w:val="20"/>
                <w:lang w:val="fr-FR"/>
              </w:rPr>
              <w:t>Regulamentului</w:t>
            </w:r>
            <w:proofErr w:type="spellEnd"/>
            <w:r w:rsidRPr="00D17B8D">
              <w:rPr>
                <w:rFonts w:ascii="Trebuchet MS" w:hAnsi="Trebuchet MS"/>
                <w:sz w:val="20"/>
                <w:szCs w:val="20"/>
                <w:lang w:val="fr-FR"/>
              </w:rPr>
              <w:t xml:space="preserve"> de </w:t>
            </w:r>
            <w:proofErr w:type="spellStart"/>
            <w:r w:rsidRPr="00D17B8D">
              <w:rPr>
                <w:rFonts w:ascii="Trebuchet MS" w:hAnsi="Trebuchet MS"/>
                <w:sz w:val="20"/>
                <w:szCs w:val="20"/>
                <w:lang w:val="fr-FR"/>
              </w:rPr>
              <w:t>organizare</w:t>
            </w:r>
            <w:proofErr w:type="spellEnd"/>
            <w:r w:rsidRPr="00D17B8D">
              <w:rPr>
                <w:rFonts w:ascii="Trebuchet MS" w:hAnsi="Trebuchet MS"/>
                <w:sz w:val="20"/>
                <w:szCs w:val="20"/>
                <w:lang w:val="fr-FR"/>
              </w:rPr>
              <w:t xml:space="preserve"> </w:t>
            </w:r>
            <w:proofErr w:type="spellStart"/>
            <w:r w:rsidRPr="00D17B8D">
              <w:rPr>
                <w:rFonts w:ascii="Trebuchet MS" w:hAnsi="Trebuchet MS"/>
                <w:sz w:val="20"/>
                <w:szCs w:val="20"/>
                <w:lang w:val="fr-FR"/>
              </w:rPr>
              <w:t>și</w:t>
            </w:r>
            <w:proofErr w:type="spellEnd"/>
            <w:r w:rsidRPr="00D17B8D">
              <w:rPr>
                <w:rFonts w:ascii="Trebuchet MS" w:hAnsi="Trebuchet MS"/>
                <w:sz w:val="20"/>
                <w:szCs w:val="20"/>
                <w:lang w:val="fr-FR"/>
              </w:rPr>
              <w:t xml:space="preserve"> </w:t>
            </w:r>
            <w:proofErr w:type="spellStart"/>
            <w:r w:rsidRPr="00D17B8D">
              <w:rPr>
                <w:rFonts w:ascii="Trebuchet MS" w:hAnsi="Trebuchet MS"/>
                <w:sz w:val="20"/>
                <w:szCs w:val="20"/>
                <w:lang w:val="fr-FR"/>
              </w:rPr>
              <w:t>funcționare</w:t>
            </w:r>
            <w:proofErr w:type="spellEnd"/>
          </w:p>
        </w:tc>
      </w:tr>
      <w:tr w:rsidR="001A46EF" w:rsidRPr="00D17B8D" w:rsidTr="007E1747">
        <w:tc>
          <w:tcPr>
            <w:tcW w:w="1409" w:type="dxa"/>
            <w:vMerge/>
            <w:tcBorders>
              <w:left w:val="single" w:sz="4" w:space="0" w:color="000000"/>
            </w:tcBorders>
          </w:tcPr>
          <w:p w:rsidR="001A46EF" w:rsidRPr="00D17B8D" w:rsidRDefault="001A46EF" w:rsidP="007E1747">
            <w:pPr>
              <w:widowControl w:val="0"/>
              <w:rPr>
                <w:rFonts w:ascii="Trebuchet MS" w:hAnsi="Trebuchet MS"/>
                <w:sz w:val="20"/>
                <w:szCs w:val="20"/>
                <w:lang w:val="fr-FR"/>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1A46EF" w:rsidRPr="00D17B8D" w:rsidRDefault="00A82173" w:rsidP="007E1747">
            <w:pPr>
              <w:widowControl w:val="0"/>
              <w:ind w:left="3" w:right="-68" w:hanging="3"/>
              <w:rPr>
                <w:rFonts w:ascii="Trebuchet MS" w:hAnsi="Trebuchet MS"/>
                <w:sz w:val="20"/>
                <w:szCs w:val="20"/>
              </w:rPr>
            </w:pPr>
            <w:proofErr w:type="spellStart"/>
            <w:r w:rsidRPr="00D17B8D">
              <w:rPr>
                <w:rFonts w:ascii="Trebuchet MS" w:hAnsi="Trebuchet MS" w:cs="Trebuchet MS"/>
                <w:sz w:val="20"/>
                <w:szCs w:val="20"/>
              </w:rPr>
              <w:t>Organizații</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internaționale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D17B8D" w:rsidRDefault="00A82173" w:rsidP="007E1747">
            <w:pPr>
              <w:widowControl w:val="0"/>
              <w:tabs>
                <w:tab w:val="center" w:pos="4536"/>
                <w:tab w:val="right" w:pos="9072"/>
              </w:tabs>
              <w:rPr>
                <w:rFonts w:ascii="Trebuchet MS" w:hAnsi="Trebuchet MS"/>
                <w:sz w:val="20"/>
                <w:szCs w:val="20"/>
              </w:rPr>
            </w:pPr>
            <w:r w:rsidRPr="00D17B8D">
              <w:rPr>
                <w:rFonts w:ascii="Trebuchet MS" w:hAnsi="Trebuchet MS" w:cs="Arial"/>
                <w:kern w:val="0"/>
                <w:sz w:val="20"/>
                <w:szCs w:val="20"/>
                <w:lang w:val="it-IT" w:bidi="ar-SA"/>
              </w:rPr>
              <w:t>organizații, care au profil de tehnologia informației, care finanțează anumite programe derulate în cadrul MF – CNIF sau care monitorizează/auditează/</w:t>
            </w:r>
            <w:r w:rsidR="00B94F4F" w:rsidRPr="00D17B8D">
              <w:rPr>
                <w:rFonts w:ascii="Trebuchet MS" w:hAnsi="Trebuchet MS" w:cs="Arial"/>
                <w:kern w:val="0"/>
                <w:sz w:val="20"/>
                <w:szCs w:val="20"/>
                <w:lang w:val="it-IT" w:bidi="ar-SA"/>
              </w:rPr>
              <w:t xml:space="preserve"> </w:t>
            </w:r>
            <w:r w:rsidRPr="00D17B8D">
              <w:rPr>
                <w:rFonts w:ascii="Trebuchet MS" w:hAnsi="Trebuchet MS" w:cs="Arial"/>
                <w:kern w:val="0"/>
                <w:sz w:val="20"/>
                <w:szCs w:val="20"/>
                <w:lang w:val="it-IT" w:bidi="ar-SA"/>
              </w:rPr>
              <w:t>controlează activitatea MF - CNIF pentru schimb de informaţii, potrivit deciziilor managementului superior, în scopul îndeplinirii sarcinilor de serviciu</w:t>
            </w:r>
          </w:p>
        </w:tc>
      </w:tr>
      <w:tr w:rsidR="001A46EF" w:rsidRPr="00D17B8D" w:rsidTr="007E1747">
        <w:tc>
          <w:tcPr>
            <w:tcW w:w="1409" w:type="dxa"/>
            <w:vMerge/>
            <w:tcBorders>
              <w:left w:val="single" w:sz="4" w:space="0" w:color="000000"/>
            </w:tcBorders>
          </w:tcPr>
          <w:p w:rsidR="001A46EF" w:rsidRPr="00D17B8D" w:rsidRDefault="001A46EF" w:rsidP="007E1747">
            <w:pPr>
              <w:widowControl w:val="0"/>
              <w:rPr>
                <w:rFonts w:ascii="Trebuchet MS" w:hAnsi="Trebuchet MS"/>
                <w:sz w:val="20"/>
                <w:szCs w:val="20"/>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1A46EF" w:rsidRPr="00D17B8D" w:rsidRDefault="00A82173" w:rsidP="007E1747">
            <w:pPr>
              <w:widowControl w:val="0"/>
              <w:ind w:left="3" w:right="-68" w:hanging="3"/>
              <w:rPr>
                <w:rFonts w:ascii="Trebuchet MS" w:hAnsi="Trebuchet MS"/>
                <w:sz w:val="20"/>
                <w:szCs w:val="20"/>
              </w:rPr>
            </w:pPr>
            <w:proofErr w:type="spellStart"/>
            <w:r w:rsidRPr="00D17B8D">
              <w:rPr>
                <w:rFonts w:ascii="Trebuchet MS" w:hAnsi="Trebuchet MS" w:cs="Trebuchet MS"/>
                <w:sz w:val="20"/>
                <w:szCs w:val="20"/>
              </w:rPr>
              <w:t>Persoane</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juridice</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priviate</w:t>
            </w:r>
            <w:proofErr w:type="spellEnd"/>
            <w:r w:rsidRPr="00D17B8D">
              <w:rPr>
                <w:rFonts w:ascii="Trebuchet MS" w:hAnsi="Trebuchet MS" w:cs="Trebuchet MS"/>
                <w:sz w:val="20"/>
                <w:szCs w:val="20"/>
              </w:rPr>
              <w:t xml:space="preserve"> </w:t>
            </w:r>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D17B8D" w:rsidRDefault="00A82173" w:rsidP="007E1747">
            <w:pPr>
              <w:widowControl w:val="0"/>
              <w:rPr>
                <w:rFonts w:ascii="Trebuchet MS" w:hAnsi="Trebuchet MS"/>
                <w:sz w:val="20"/>
                <w:szCs w:val="20"/>
              </w:rPr>
            </w:pPr>
            <w:proofErr w:type="spellStart"/>
            <w:r w:rsidRPr="00D17B8D">
              <w:rPr>
                <w:rFonts w:ascii="Trebuchet MS" w:hAnsi="Trebuchet MS"/>
                <w:sz w:val="20"/>
                <w:szCs w:val="20"/>
              </w:rPr>
              <w:t>primește</w:t>
            </w:r>
            <w:proofErr w:type="spellEnd"/>
            <w:r w:rsidRPr="00D17B8D">
              <w:rPr>
                <w:rFonts w:ascii="Trebuchet MS" w:hAnsi="Trebuchet MS"/>
                <w:sz w:val="20"/>
                <w:szCs w:val="20"/>
              </w:rPr>
              <w:t xml:space="preserve"> </w:t>
            </w:r>
            <w:proofErr w:type="spellStart"/>
            <w:r w:rsidRPr="00D17B8D">
              <w:rPr>
                <w:rFonts w:ascii="Trebuchet MS" w:hAnsi="Trebuchet MS"/>
                <w:sz w:val="20"/>
                <w:szCs w:val="20"/>
              </w:rPr>
              <w:t>informații</w:t>
            </w:r>
            <w:proofErr w:type="spellEnd"/>
            <w:r w:rsidRPr="00D17B8D">
              <w:rPr>
                <w:rFonts w:ascii="Trebuchet MS" w:hAnsi="Trebuchet MS"/>
                <w:sz w:val="20"/>
                <w:szCs w:val="20"/>
              </w:rPr>
              <w:t xml:space="preserve"> din </w:t>
            </w:r>
            <w:proofErr w:type="spellStart"/>
            <w:r w:rsidRPr="00D17B8D">
              <w:rPr>
                <w:rFonts w:ascii="Trebuchet MS" w:hAnsi="Trebuchet MS"/>
                <w:sz w:val="20"/>
                <w:szCs w:val="20"/>
              </w:rPr>
              <w:t>domeniul</w:t>
            </w:r>
            <w:proofErr w:type="spellEnd"/>
            <w:r w:rsidRPr="00D17B8D">
              <w:rPr>
                <w:rFonts w:ascii="Trebuchet MS" w:hAnsi="Trebuchet MS"/>
                <w:sz w:val="20"/>
                <w:szCs w:val="20"/>
              </w:rPr>
              <w:t xml:space="preserve"> </w:t>
            </w:r>
            <w:proofErr w:type="spellStart"/>
            <w:r w:rsidRPr="00D17B8D">
              <w:rPr>
                <w:rFonts w:ascii="Trebuchet MS" w:hAnsi="Trebuchet MS"/>
                <w:sz w:val="20"/>
                <w:szCs w:val="20"/>
              </w:rPr>
              <w:t>tehnologiei</w:t>
            </w:r>
            <w:proofErr w:type="spellEnd"/>
            <w:r w:rsidRPr="00D17B8D">
              <w:rPr>
                <w:rFonts w:ascii="Trebuchet MS" w:hAnsi="Trebuchet MS"/>
                <w:sz w:val="20"/>
                <w:szCs w:val="20"/>
              </w:rPr>
              <w:t xml:space="preserve"> </w:t>
            </w:r>
            <w:proofErr w:type="spellStart"/>
            <w:r w:rsidRPr="00D17B8D">
              <w:rPr>
                <w:rFonts w:ascii="Trebuchet MS" w:hAnsi="Trebuchet MS"/>
                <w:sz w:val="20"/>
                <w:szCs w:val="20"/>
              </w:rPr>
              <w:t>informației</w:t>
            </w:r>
            <w:proofErr w:type="spellEnd"/>
            <w:r w:rsidRPr="00D17B8D">
              <w:rPr>
                <w:rFonts w:ascii="Trebuchet MS" w:hAnsi="Trebuchet MS"/>
                <w:sz w:val="20"/>
                <w:szCs w:val="20"/>
              </w:rPr>
              <w:t xml:space="preserve"> </w:t>
            </w:r>
            <w:proofErr w:type="spellStart"/>
            <w:r w:rsidRPr="00D17B8D">
              <w:rPr>
                <w:rFonts w:ascii="Trebuchet MS" w:hAnsi="Trebuchet MS"/>
                <w:sz w:val="20"/>
                <w:szCs w:val="20"/>
              </w:rPr>
              <w:t>și</w:t>
            </w:r>
            <w:proofErr w:type="spellEnd"/>
            <w:r w:rsidRPr="00D17B8D">
              <w:rPr>
                <w:rFonts w:ascii="Trebuchet MS" w:hAnsi="Trebuchet MS"/>
                <w:sz w:val="20"/>
                <w:szCs w:val="20"/>
              </w:rPr>
              <w:t xml:space="preserve"> </w:t>
            </w:r>
            <w:proofErr w:type="spellStart"/>
            <w:r w:rsidRPr="00D17B8D">
              <w:rPr>
                <w:rFonts w:ascii="Trebuchet MS" w:hAnsi="Trebuchet MS"/>
                <w:sz w:val="20"/>
                <w:szCs w:val="20"/>
              </w:rPr>
              <w:t>colaborează</w:t>
            </w:r>
            <w:proofErr w:type="spellEnd"/>
            <w:r w:rsidRPr="00D17B8D">
              <w:rPr>
                <w:rFonts w:ascii="Trebuchet MS" w:hAnsi="Trebuchet MS"/>
                <w:sz w:val="20"/>
                <w:szCs w:val="20"/>
              </w:rPr>
              <w:t xml:space="preserve"> cu </w:t>
            </w:r>
            <w:proofErr w:type="spellStart"/>
            <w:r w:rsidRPr="00D17B8D">
              <w:rPr>
                <w:rFonts w:ascii="Trebuchet MS" w:hAnsi="Trebuchet MS"/>
                <w:sz w:val="20"/>
                <w:szCs w:val="20"/>
              </w:rPr>
              <w:t>firme</w:t>
            </w:r>
            <w:proofErr w:type="spellEnd"/>
            <w:r w:rsidRPr="00D17B8D">
              <w:rPr>
                <w:rFonts w:ascii="Trebuchet MS" w:hAnsi="Trebuchet MS"/>
                <w:sz w:val="20"/>
                <w:szCs w:val="20"/>
              </w:rPr>
              <w:t xml:space="preserve"> </w:t>
            </w:r>
            <w:proofErr w:type="spellStart"/>
            <w:r w:rsidRPr="00D17B8D">
              <w:rPr>
                <w:rFonts w:ascii="Trebuchet MS" w:hAnsi="Trebuchet MS"/>
                <w:sz w:val="20"/>
                <w:szCs w:val="20"/>
              </w:rPr>
              <w:t>specializate</w:t>
            </w:r>
            <w:proofErr w:type="spellEnd"/>
            <w:r w:rsidRPr="00D17B8D">
              <w:rPr>
                <w:rFonts w:ascii="Trebuchet MS" w:hAnsi="Trebuchet MS"/>
                <w:sz w:val="20"/>
                <w:szCs w:val="20"/>
              </w:rPr>
              <w:t xml:space="preserve"> </w:t>
            </w:r>
            <w:proofErr w:type="spellStart"/>
            <w:r w:rsidRPr="00D17B8D">
              <w:rPr>
                <w:rFonts w:ascii="Trebuchet MS" w:hAnsi="Trebuchet MS"/>
                <w:sz w:val="20"/>
                <w:szCs w:val="20"/>
              </w:rPr>
              <w:t>în</w:t>
            </w:r>
            <w:proofErr w:type="spellEnd"/>
            <w:r w:rsidRPr="00D17B8D">
              <w:rPr>
                <w:rFonts w:ascii="Trebuchet MS" w:hAnsi="Trebuchet MS"/>
                <w:sz w:val="20"/>
                <w:szCs w:val="20"/>
              </w:rPr>
              <w:t xml:space="preserve"> </w:t>
            </w:r>
            <w:proofErr w:type="spellStart"/>
            <w:r w:rsidRPr="00D17B8D">
              <w:rPr>
                <w:rFonts w:ascii="Trebuchet MS" w:hAnsi="Trebuchet MS"/>
                <w:sz w:val="20"/>
                <w:szCs w:val="20"/>
              </w:rPr>
              <w:t>servicii</w:t>
            </w:r>
            <w:proofErr w:type="spellEnd"/>
            <w:r w:rsidRPr="00D17B8D">
              <w:rPr>
                <w:rFonts w:ascii="Trebuchet MS" w:hAnsi="Trebuchet MS"/>
                <w:sz w:val="20"/>
                <w:szCs w:val="20"/>
              </w:rPr>
              <w:t xml:space="preserve"> de </w:t>
            </w:r>
            <w:proofErr w:type="spellStart"/>
            <w:r w:rsidRPr="00D17B8D">
              <w:rPr>
                <w:rFonts w:ascii="Trebuchet MS" w:hAnsi="Trebuchet MS"/>
                <w:sz w:val="20"/>
                <w:szCs w:val="20"/>
              </w:rPr>
              <w:t>tehnologia</w:t>
            </w:r>
            <w:proofErr w:type="spellEnd"/>
            <w:r w:rsidRPr="00D17B8D">
              <w:rPr>
                <w:rFonts w:ascii="Trebuchet MS" w:hAnsi="Trebuchet MS"/>
                <w:sz w:val="20"/>
                <w:szCs w:val="20"/>
              </w:rPr>
              <w:t xml:space="preserve"> </w:t>
            </w:r>
            <w:proofErr w:type="spellStart"/>
            <w:r w:rsidRPr="00D17B8D">
              <w:rPr>
                <w:rFonts w:ascii="Trebuchet MS" w:hAnsi="Trebuchet MS"/>
                <w:sz w:val="20"/>
                <w:szCs w:val="20"/>
              </w:rPr>
              <w:t>informației</w:t>
            </w:r>
            <w:proofErr w:type="spellEnd"/>
            <w:r w:rsidRPr="00D17B8D">
              <w:rPr>
                <w:rFonts w:ascii="Trebuchet MS" w:hAnsi="Trebuchet MS"/>
                <w:sz w:val="20"/>
                <w:szCs w:val="20"/>
              </w:rPr>
              <w:t xml:space="preserve">, </w:t>
            </w:r>
            <w:r w:rsidRPr="00D17B8D">
              <w:rPr>
                <w:rFonts w:ascii="Trebuchet MS" w:hAnsi="Trebuchet MS" w:cs="Arial"/>
                <w:kern w:val="0"/>
                <w:sz w:val="20"/>
                <w:szCs w:val="20"/>
                <w:lang w:val="it-IT" w:bidi="ar-SA"/>
              </w:rPr>
              <w:t>potrivit deciziilor managementului superior</w:t>
            </w:r>
          </w:p>
        </w:tc>
      </w:tr>
      <w:tr w:rsidR="001A46EF" w:rsidRPr="00D17B8D"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D17B8D" w:rsidRDefault="00A82173" w:rsidP="00DD000B">
            <w:pPr>
              <w:widowControl w:val="0"/>
              <w:rPr>
                <w:rFonts w:ascii="Trebuchet MS" w:hAnsi="Trebuchet MS"/>
                <w:sz w:val="20"/>
                <w:szCs w:val="20"/>
              </w:rPr>
            </w:pPr>
            <w:proofErr w:type="spellStart"/>
            <w:r w:rsidRPr="00D17B8D">
              <w:rPr>
                <w:rFonts w:ascii="Trebuchet MS" w:hAnsi="Trebuchet MS" w:cs="Trebuchet MS"/>
                <w:sz w:val="20"/>
                <w:szCs w:val="20"/>
              </w:rPr>
              <w:t>Libertatea</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decizională</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D17B8D" w:rsidRDefault="00A82173" w:rsidP="007E1747">
            <w:pPr>
              <w:widowControl w:val="0"/>
              <w:rPr>
                <w:rFonts w:ascii="Trebuchet MS" w:hAnsi="Trebuchet MS"/>
                <w:sz w:val="20"/>
                <w:szCs w:val="20"/>
              </w:rPr>
            </w:pPr>
            <w:proofErr w:type="spellStart"/>
            <w:r w:rsidRPr="00D17B8D">
              <w:rPr>
                <w:rFonts w:ascii="Trebuchet MS" w:hAnsi="Trebuchet MS"/>
                <w:sz w:val="20"/>
                <w:szCs w:val="20"/>
              </w:rPr>
              <w:t>Potrivit</w:t>
            </w:r>
            <w:proofErr w:type="spellEnd"/>
            <w:r w:rsidRPr="00D17B8D">
              <w:rPr>
                <w:rFonts w:ascii="Trebuchet MS" w:hAnsi="Trebuchet MS"/>
                <w:sz w:val="20"/>
                <w:szCs w:val="20"/>
              </w:rPr>
              <w:t xml:space="preserve"> </w:t>
            </w:r>
            <w:proofErr w:type="spellStart"/>
            <w:r w:rsidRPr="00D17B8D">
              <w:rPr>
                <w:rFonts w:ascii="Trebuchet MS" w:hAnsi="Trebuchet MS"/>
                <w:sz w:val="20"/>
                <w:szCs w:val="20"/>
              </w:rPr>
              <w:t>regulamentelor</w:t>
            </w:r>
            <w:proofErr w:type="spellEnd"/>
            <w:r w:rsidRPr="00D17B8D">
              <w:rPr>
                <w:rFonts w:ascii="Trebuchet MS" w:hAnsi="Trebuchet MS"/>
                <w:sz w:val="20"/>
                <w:szCs w:val="20"/>
              </w:rPr>
              <w:t xml:space="preserve"> interne </w:t>
            </w:r>
            <w:proofErr w:type="spellStart"/>
            <w:r w:rsidRPr="00D17B8D">
              <w:rPr>
                <w:rFonts w:ascii="Trebuchet MS" w:hAnsi="Trebuchet MS"/>
                <w:sz w:val="20"/>
                <w:szCs w:val="20"/>
              </w:rPr>
              <w:t>și</w:t>
            </w:r>
            <w:proofErr w:type="spellEnd"/>
            <w:r w:rsidRPr="00D17B8D">
              <w:rPr>
                <w:rFonts w:ascii="Trebuchet MS" w:hAnsi="Trebuchet MS"/>
                <w:sz w:val="20"/>
                <w:szCs w:val="20"/>
              </w:rPr>
              <w:t xml:space="preserve"> </w:t>
            </w:r>
            <w:proofErr w:type="spellStart"/>
            <w:r w:rsidRPr="00D17B8D">
              <w:rPr>
                <w:rFonts w:ascii="Trebuchet MS" w:hAnsi="Trebuchet MS"/>
                <w:sz w:val="20"/>
                <w:szCs w:val="20"/>
              </w:rPr>
              <w:t>deciziilor</w:t>
            </w:r>
            <w:proofErr w:type="spellEnd"/>
            <w:r w:rsidRPr="00D17B8D">
              <w:rPr>
                <w:rFonts w:ascii="Trebuchet MS" w:hAnsi="Trebuchet MS"/>
                <w:sz w:val="20"/>
                <w:szCs w:val="20"/>
              </w:rPr>
              <w:t xml:space="preserve"> </w:t>
            </w:r>
            <w:proofErr w:type="spellStart"/>
            <w:r w:rsidRPr="00D17B8D">
              <w:rPr>
                <w:rFonts w:ascii="Trebuchet MS" w:hAnsi="Trebuchet MS"/>
                <w:sz w:val="20"/>
                <w:szCs w:val="20"/>
              </w:rPr>
              <w:t>managementului</w:t>
            </w:r>
            <w:proofErr w:type="spellEnd"/>
            <w:r w:rsidRPr="00D17B8D">
              <w:rPr>
                <w:rFonts w:ascii="Trebuchet MS" w:hAnsi="Trebuchet MS"/>
                <w:sz w:val="20"/>
                <w:szCs w:val="20"/>
              </w:rPr>
              <w:t xml:space="preserve"> superior</w:t>
            </w:r>
          </w:p>
        </w:tc>
      </w:tr>
      <w:tr w:rsidR="001A46EF" w:rsidRPr="00D17B8D"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D17B8D" w:rsidRDefault="00A82173" w:rsidP="007E1747">
            <w:pPr>
              <w:widowControl w:val="0"/>
              <w:rPr>
                <w:rFonts w:ascii="Trebuchet MS" w:hAnsi="Trebuchet MS"/>
                <w:sz w:val="20"/>
                <w:szCs w:val="20"/>
              </w:rPr>
            </w:pPr>
            <w:proofErr w:type="spellStart"/>
            <w:r w:rsidRPr="00D17B8D">
              <w:rPr>
                <w:rFonts w:ascii="Trebuchet MS" w:hAnsi="Trebuchet MS" w:cs="Trebuchet MS"/>
                <w:sz w:val="20"/>
                <w:szCs w:val="20"/>
              </w:rPr>
              <w:t>Delegarea</w:t>
            </w:r>
            <w:proofErr w:type="spellEnd"/>
            <w:r w:rsidRPr="00D17B8D">
              <w:rPr>
                <w:rFonts w:ascii="Trebuchet MS" w:hAnsi="Trebuchet MS" w:cs="Trebuchet MS"/>
                <w:sz w:val="20"/>
                <w:szCs w:val="20"/>
              </w:rPr>
              <w:t xml:space="preserve"> de </w:t>
            </w:r>
            <w:proofErr w:type="spellStart"/>
            <w:r w:rsidRPr="00D17B8D">
              <w:rPr>
                <w:rFonts w:ascii="Trebuchet MS" w:hAnsi="Trebuchet MS" w:cs="Trebuchet MS"/>
                <w:sz w:val="20"/>
                <w:szCs w:val="20"/>
              </w:rPr>
              <w:t>atribuții</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și</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competență</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D17B8D" w:rsidRDefault="00A82173" w:rsidP="007E1747">
            <w:pPr>
              <w:widowControl w:val="0"/>
              <w:jc w:val="both"/>
              <w:rPr>
                <w:rFonts w:ascii="Trebuchet MS" w:hAnsi="Trebuchet MS"/>
                <w:sz w:val="20"/>
                <w:szCs w:val="20"/>
              </w:rPr>
            </w:pPr>
            <w:r w:rsidRPr="00D17B8D">
              <w:rPr>
                <w:rFonts w:ascii="Trebuchet MS" w:hAnsi="Trebuchet MS" w:cs="Trebuchet MS"/>
                <w:sz w:val="20"/>
                <w:szCs w:val="20"/>
                <w:lang w:val="ro-RO"/>
              </w:rPr>
              <w:t xml:space="preserve">Delegarea de atribuţii corespunzătoare titularului postului pe perioada concediului în condiţiile legii sau pe perioada în care acesta se află în  deplasare în interesul serviciului se realizează conform cererii de concediu de odihnă/ notei interne şi/sau </w:t>
            </w:r>
            <w:r w:rsidRPr="00D17B8D">
              <w:rPr>
                <w:rFonts w:ascii="Trebuchet MS" w:eastAsia="Calibri" w:hAnsi="Trebuchet MS" w:cs="Trebuchet MS"/>
                <w:color w:val="000000"/>
                <w:sz w:val="20"/>
                <w:szCs w:val="20"/>
                <w:lang w:val="ro-RO"/>
              </w:rPr>
              <w:t>a planului permanent  de înlocuire a angajaţilor.</w:t>
            </w:r>
          </w:p>
        </w:tc>
      </w:tr>
      <w:tr w:rsidR="001A46EF" w:rsidRPr="00D17B8D" w:rsidTr="007E1747">
        <w:tc>
          <w:tcPr>
            <w:tcW w:w="10345" w:type="dxa"/>
            <w:gridSpan w:val="4"/>
            <w:tcBorders>
              <w:top w:val="single" w:sz="4" w:space="0" w:color="000000"/>
              <w:left w:val="single" w:sz="4" w:space="0" w:color="000000"/>
              <w:bottom w:val="single" w:sz="4" w:space="0" w:color="000000"/>
              <w:right w:val="single" w:sz="4" w:space="0" w:color="000000"/>
            </w:tcBorders>
          </w:tcPr>
          <w:p w:rsidR="00D17B8D" w:rsidRDefault="00D17B8D" w:rsidP="001C08CF">
            <w:pPr>
              <w:widowControl w:val="0"/>
              <w:jc w:val="center"/>
              <w:rPr>
                <w:rFonts w:ascii="Trebuchet MS" w:hAnsi="Trebuchet MS" w:cs="Trebuchet MS"/>
                <w:b/>
                <w:sz w:val="20"/>
                <w:szCs w:val="20"/>
              </w:rPr>
            </w:pPr>
          </w:p>
          <w:p w:rsidR="007E1747" w:rsidRPr="00D17B8D" w:rsidRDefault="00A82173" w:rsidP="001C08CF">
            <w:pPr>
              <w:widowControl w:val="0"/>
              <w:jc w:val="center"/>
              <w:rPr>
                <w:rFonts w:ascii="Trebuchet MS" w:hAnsi="Trebuchet MS" w:cs="Trebuchet MS"/>
                <w:b/>
                <w:sz w:val="20"/>
                <w:szCs w:val="20"/>
                <w:vertAlign w:val="superscript"/>
              </w:rPr>
            </w:pPr>
            <w:proofErr w:type="spellStart"/>
            <w:r w:rsidRPr="00D17B8D">
              <w:rPr>
                <w:rFonts w:ascii="Trebuchet MS" w:hAnsi="Trebuchet MS" w:cs="Trebuchet MS"/>
                <w:b/>
                <w:sz w:val="20"/>
                <w:szCs w:val="20"/>
              </w:rPr>
              <w:t>Întocmit</w:t>
            </w:r>
            <w:proofErr w:type="spellEnd"/>
          </w:p>
        </w:tc>
      </w:tr>
      <w:tr w:rsidR="001A46EF" w:rsidRPr="00D17B8D"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D17B8D" w:rsidRDefault="00A82173" w:rsidP="007E1747">
            <w:pPr>
              <w:widowControl w:val="0"/>
              <w:rPr>
                <w:rFonts w:ascii="Trebuchet MS" w:hAnsi="Trebuchet MS"/>
                <w:sz w:val="20"/>
                <w:szCs w:val="20"/>
              </w:rPr>
            </w:pPr>
            <w:proofErr w:type="spellStart"/>
            <w:r w:rsidRPr="00D17B8D">
              <w:rPr>
                <w:rFonts w:ascii="Trebuchet MS" w:hAnsi="Trebuchet MS" w:cs="Trebuchet MS"/>
                <w:sz w:val="20"/>
                <w:szCs w:val="20"/>
              </w:rPr>
              <w:t>Numele</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și</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prenumele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D17B8D" w:rsidRDefault="00905856" w:rsidP="002567F9">
            <w:pPr>
              <w:widowControl w:val="0"/>
              <w:rPr>
                <w:rFonts w:ascii="Trebuchet MS" w:hAnsi="Trebuchet MS"/>
                <w:sz w:val="20"/>
                <w:szCs w:val="20"/>
              </w:rPr>
            </w:pPr>
            <w:r w:rsidRPr="00D17B8D">
              <w:rPr>
                <w:rFonts w:ascii="Trebuchet MS" w:hAnsi="Trebuchet MS"/>
                <w:sz w:val="20"/>
                <w:szCs w:val="20"/>
              </w:rPr>
              <w:t>BUCUR MARIUS LAURENȚIU</w:t>
            </w:r>
          </w:p>
        </w:tc>
      </w:tr>
      <w:tr w:rsidR="001A46EF" w:rsidRPr="00D17B8D"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D17B8D" w:rsidRDefault="00A82173" w:rsidP="007E1747">
            <w:pPr>
              <w:widowControl w:val="0"/>
              <w:rPr>
                <w:rFonts w:ascii="Trebuchet MS" w:hAnsi="Trebuchet MS"/>
                <w:sz w:val="20"/>
                <w:szCs w:val="20"/>
              </w:rPr>
            </w:pPr>
            <w:proofErr w:type="spellStart"/>
            <w:r w:rsidRPr="00D17B8D">
              <w:rPr>
                <w:rFonts w:ascii="Trebuchet MS" w:hAnsi="Trebuchet MS" w:cs="Trebuchet MS"/>
                <w:sz w:val="20"/>
                <w:szCs w:val="20"/>
              </w:rPr>
              <w:t>Funcția</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publică</w:t>
            </w:r>
            <w:proofErr w:type="spellEnd"/>
            <w:r w:rsidRPr="00D17B8D">
              <w:rPr>
                <w:rFonts w:ascii="Trebuchet MS" w:hAnsi="Trebuchet MS" w:cs="Trebuchet MS"/>
                <w:sz w:val="20"/>
                <w:szCs w:val="20"/>
              </w:rPr>
              <w:t xml:space="preserve"> de </w:t>
            </w:r>
            <w:proofErr w:type="spellStart"/>
            <w:r w:rsidRPr="00D17B8D">
              <w:rPr>
                <w:rFonts w:ascii="Trebuchet MS" w:hAnsi="Trebuchet MS" w:cs="Trebuchet MS"/>
                <w:sz w:val="20"/>
                <w:szCs w:val="20"/>
              </w:rPr>
              <w:t>conducere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D17B8D" w:rsidRDefault="00A82173" w:rsidP="00B94F4F">
            <w:pPr>
              <w:widowControl w:val="0"/>
              <w:rPr>
                <w:rFonts w:ascii="Trebuchet MS" w:hAnsi="Trebuchet MS"/>
                <w:sz w:val="20"/>
                <w:szCs w:val="20"/>
              </w:rPr>
            </w:pPr>
            <w:r w:rsidRPr="00D17B8D">
              <w:rPr>
                <w:rFonts w:ascii="Trebuchet MS" w:hAnsi="Trebuchet MS"/>
                <w:sz w:val="20"/>
                <w:szCs w:val="20"/>
                <w:lang w:val="ro-RO"/>
              </w:rPr>
              <w:t xml:space="preserve">Șef </w:t>
            </w:r>
            <w:r w:rsidR="00B94F4F" w:rsidRPr="00D17B8D">
              <w:rPr>
                <w:rFonts w:ascii="Trebuchet MS" w:hAnsi="Trebuchet MS"/>
                <w:sz w:val="20"/>
                <w:szCs w:val="20"/>
                <w:lang w:val="ro-RO"/>
              </w:rPr>
              <w:t>serviciu</w:t>
            </w:r>
          </w:p>
        </w:tc>
      </w:tr>
      <w:tr w:rsidR="001A46EF" w:rsidRPr="00D17B8D"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D17B8D" w:rsidRDefault="00A82173" w:rsidP="007E1747">
            <w:pPr>
              <w:widowControl w:val="0"/>
              <w:rPr>
                <w:rFonts w:ascii="Trebuchet MS" w:hAnsi="Trebuchet MS"/>
                <w:sz w:val="20"/>
                <w:szCs w:val="20"/>
              </w:rPr>
            </w:pPr>
            <w:proofErr w:type="spellStart"/>
            <w:r w:rsidRPr="00D17B8D">
              <w:rPr>
                <w:rFonts w:ascii="Trebuchet MS" w:hAnsi="Trebuchet MS" w:cs="Trebuchet MS"/>
                <w:sz w:val="20"/>
                <w:szCs w:val="20"/>
              </w:rPr>
              <w:t>Semnătura</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D17B8D" w:rsidRDefault="001A46EF" w:rsidP="007E1747">
            <w:pPr>
              <w:widowControl w:val="0"/>
              <w:rPr>
                <w:rFonts w:ascii="Trebuchet MS" w:hAnsi="Trebuchet MS"/>
                <w:sz w:val="20"/>
                <w:szCs w:val="20"/>
              </w:rPr>
            </w:pPr>
          </w:p>
        </w:tc>
      </w:tr>
      <w:tr w:rsidR="001A46EF" w:rsidRPr="00D17B8D"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D17B8D" w:rsidRDefault="00A82173" w:rsidP="007E1747">
            <w:pPr>
              <w:widowControl w:val="0"/>
              <w:rPr>
                <w:rFonts w:ascii="Trebuchet MS" w:hAnsi="Trebuchet MS"/>
                <w:sz w:val="20"/>
                <w:szCs w:val="20"/>
              </w:rPr>
            </w:pPr>
            <w:r w:rsidRPr="00D17B8D">
              <w:rPr>
                <w:rFonts w:ascii="Trebuchet MS" w:hAnsi="Trebuchet MS" w:cs="Trebuchet MS"/>
                <w:sz w:val="20"/>
                <w:szCs w:val="20"/>
              </w:rPr>
              <w:t xml:space="preserve">Data </w:t>
            </w:r>
            <w:proofErr w:type="spellStart"/>
            <w:r w:rsidRPr="00D17B8D">
              <w:rPr>
                <w:rFonts w:ascii="Trebuchet MS" w:hAnsi="Trebuchet MS" w:cs="Trebuchet MS"/>
                <w:sz w:val="20"/>
                <w:szCs w:val="20"/>
              </w:rPr>
              <w:t>întocmirii</w:t>
            </w:r>
            <w:proofErr w:type="spellEnd"/>
            <w:r w:rsidRPr="00D17B8D">
              <w:rPr>
                <w:rFonts w:ascii="Trebuchet MS" w:hAnsi="Trebuchet MS" w:cs="Trebuchet MS"/>
                <w:sz w:val="20"/>
                <w:szCs w:val="20"/>
              </w:rPr>
              <w:t xml:space="preserve"> </w:t>
            </w:r>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D17B8D" w:rsidRDefault="00F657E9" w:rsidP="00F657E9">
            <w:pPr>
              <w:widowControl w:val="0"/>
              <w:rPr>
                <w:rFonts w:ascii="Trebuchet MS" w:hAnsi="Trebuchet MS"/>
                <w:sz w:val="20"/>
                <w:szCs w:val="20"/>
              </w:rPr>
            </w:pPr>
            <w:r>
              <w:rPr>
                <w:rFonts w:ascii="Trebuchet MS" w:hAnsi="Trebuchet MS"/>
                <w:sz w:val="20"/>
                <w:szCs w:val="20"/>
              </w:rPr>
              <w:t xml:space="preserve">25 </w:t>
            </w:r>
            <w:proofErr w:type="spellStart"/>
            <w:r>
              <w:rPr>
                <w:rFonts w:ascii="Trebuchet MS" w:hAnsi="Trebuchet MS"/>
                <w:sz w:val="20"/>
                <w:szCs w:val="20"/>
              </w:rPr>
              <w:t>februarie</w:t>
            </w:r>
            <w:proofErr w:type="spellEnd"/>
            <w:r w:rsidR="007E1747" w:rsidRPr="00D17B8D">
              <w:rPr>
                <w:rFonts w:ascii="Trebuchet MS" w:hAnsi="Trebuchet MS"/>
                <w:sz w:val="20"/>
                <w:szCs w:val="20"/>
              </w:rPr>
              <w:t xml:space="preserve"> 202</w:t>
            </w:r>
            <w:r>
              <w:rPr>
                <w:rFonts w:ascii="Trebuchet MS" w:hAnsi="Trebuchet MS"/>
                <w:sz w:val="20"/>
                <w:szCs w:val="20"/>
              </w:rPr>
              <w:t>5</w:t>
            </w:r>
          </w:p>
        </w:tc>
      </w:tr>
      <w:tr w:rsidR="001A46EF" w:rsidRPr="00D17B8D" w:rsidTr="007E1747">
        <w:tc>
          <w:tcPr>
            <w:tcW w:w="10345" w:type="dxa"/>
            <w:gridSpan w:val="4"/>
            <w:tcBorders>
              <w:top w:val="single" w:sz="4" w:space="0" w:color="000000"/>
              <w:left w:val="single" w:sz="4" w:space="0" w:color="000000"/>
              <w:bottom w:val="single" w:sz="4" w:space="0" w:color="000000"/>
              <w:right w:val="single" w:sz="4" w:space="0" w:color="000000"/>
            </w:tcBorders>
          </w:tcPr>
          <w:p w:rsidR="00D17B8D" w:rsidRDefault="00D17B8D" w:rsidP="001C08CF">
            <w:pPr>
              <w:widowControl w:val="0"/>
              <w:jc w:val="center"/>
              <w:rPr>
                <w:rFonts w:ascii="Trebuchet MS" w:hAnsi="Trebuchet MS" w:cs="Trebuchet MS"/>
                <w:b/>
                <w:sz w:val="20"/>
                <w:szCs w:val="20"/>
                <w:lang w:val="fr-FR"/>
              </w:rPr>
            </w:pPr>
          </w:p>
          <w:p w:rsidR="007E1747" w:rsidRPr="00D17B8D" w:rsidRDefault="00A82173" w:rsidP="001C08CF">
            <w:pPr>
              <w:widowControl w:val="0"/>
              <w:jc w:val="center"/>
              <w:rPr>
                <w:rFonts w:ascii="Trebuchet MS" w:hAnsi="Trebuchet MS"/>
                <w:b/>
                <w:sz w:val="20"/>
                <w:szCs w:val="20"/>
                <w:lang w:val="fr-FR"/>
              </w:rPr>
            </w:pPr>
            <w:proofErr w:type="spellStart"/>
            <w:r w:rsidRPr="00D17B8D">
              <w:rPr>
                <w:rFonts w:ascii="Trebuchet MS" w:hAnsi="Trebuchet MS" w:cs="Trebuchet MS"/>
                <w:b/>
                <w:sz w:val="20"/>
                <w:szCs w:val="20"/>
                <w:lang w:val="fr-FR"/>
              </w:rPr>
              <w:t>Luat</w:t>
            </w:r>
            <w:proofErr w:type="spellEnd"/>
            <w:r w:rsidRPr="00D17B8D">
              <w:rPr>
                <w:rFonts w:ascii="Trebuchet MS" w:hAnsi="Trebuchet MS" w:cs="Trebuchet MS"/>
                <w:b/>
                <w:sz w:val="20"/>
                <w:szCs w:val="20"/>
                <w:lang w:val="fr-FR"/>
              </w:rPr>
              <w:t xml:space="preserve"> la </w:t>
            </w:r>
            <w:proofErr w:type="spellStart"/>
            <w:r w:rsidRPr="00D17B8D">
              <w:rPr>
                <w:rFonts w:ascii="Trebuchet MS" w:hAnsi="Trebuchet MS" w:cs="Trebuchet MS"/>
                <w:b/>
                <w:sz w:val="20"/>
                <w:szCs w:val="20"/>
                <w:lang w:val="fr-FR"/>
              </w:rPr>
              <w:t>cunoștință</w:t>
            </w:r>
            <w:proofErr w:type="spellEnd"/>
            <w:r w:rsidRPr="00D17B8D">
              <w:rPr>
                <w:rFonts w:ascii="Trebuchet MS" w:hAnsi="Trebuchet MS" w:cs="Trebuchet MS"/>
                <w:b/>
                <w:sz w:val="20"/>
                <w:szCs w:val="20"/>
                <w:lang w:val="fr-FR"/>
              </w:rPr>
              <w:t xml:space="preserve"> </w:t>
            </w:r>
            <w:proofErr w:type="gramStart"/>
            <w:r w:rsidRPr="00D17B8D">
              <w:rPr>
                <w:rFonts w:ascii="Trebuchet MS" w:hAnsi="Trebuchet MS" w:cs="Trebuchet MS"/>
                <w:b/>
                <w:sz w:val="20"/>
                <w:szCs w:val="20"/>
                <w:lang w:val="fr-FR"/>
              </w:rPr>
              <w:t xml:space="preserve">de </w:t>
            </w:r>
            <w:proofErr w:type="spellStart"/>
            <w:r w:rsidRPr="00D17B8D">
              <w:rPr>
                <w:rFonts w:ascii="Trebuchet MS" w:hAnsi="Trebuchet MS" w:cs="Trebuchet MS"/>
                <w:b/>
                <w:sz w:val="20"/>
                <w:szCs w:val="20"/>
                <w:lang w:val="fr-FR"/>
              </w:rPr>
              <w:t>ocupantul</w:t>
            </w:r>
            <w:proofErr w:type="spellEnd"/>
            <w:proofErr w:type="gramEnd"/>
            <w:r w:rsidRPr="00D17B8D">
              <w:rPr>
                <w:rFonts w:ascii="Trebuchet MS" w:hAnsi="Trebuchet MS" w:cs="Trebuchet MS"/>
                <w:b/>
                <w:sz w:val="20"/>
                <w:szCs w:val="20"/>
                <w:lang w:val="fr-FR"/>
              </w:rPr>
              <w:t xml:space="preserve"> </w:t>
            </w:r>
            <w:proofErr w:type="spellStart"/>
            <w:r w:rsidRPr="00D17B8D">
              <w:rPr>
                <w:rFonts w:ascii="Trebuchet MS" w:hAnsi="Trebuchet MS" w:cs="Trebuchet MS"/>
                <w:b/>
                <w:sz w:val="20"/>
                <w:szCs w:val="20"/>
                <w:lang w:val="fr-FR"/>
              </w:rPr>
              <w:t>postului</w:t>
            </w:r>
            <w:proofErr w:type="spellEnd"/>
          </w:p>
        </w:tc>
      </w:tr>
      <w:tr w:rsidR="001A46EF" w:rsidRPr="00D17B8D"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D17B8D" w:rsidRDefault="00A82173" w:rsidP="007E1747">
            <w:pPr>
              <w:widowControl w:val="0"/>
              <w:ind w:left="3" w:hanging="3"/>
              <w:rPr>
                <w:rFonts w:ascii="Trebuchet MS" w:hAnsi="Trebuchet MS"/>
                <w:sz w:val="20"/>
                <w:szCs w:val="20"/>
              </w:rPr>
            </w:pPr>
            <w:proofErr w:type="spellStart"/>
            <w:r w:rsidRPr="00D17B8D">
              <w:rPr>
                <w:rFonts w:ascii="Trebuchet MS" w:hAnsi="Trebuchet MS" w:cs="Trebuchet MS"/>
                <w:sz w:val="20"/>
                <w:szCs w:val="20"/>
              </w:rPr>
              <w:t>Numele</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și</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prenumele</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D17B8D" w:rsidRDefault="001A46EF" w:rsidP="007E1747">
            <w:pPr>
              <w:widowControl w:val="0"/>
              <w:rPr>
                <w:rFonts w:ascii="Trebuchet MS" w:hAnsi="Trebuchet MS"/>
                <w:sz w:val="20"/>
                <w:szCs w:val="20"/>
              </w:rPr>
            </w:pPr>
          </w:p>
        </w:tc>
      </w:tr>
      <w:tr w:rsidR="001A46EF" w:rsidRPr="00D17B8D"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D17B8D" w:rsidRDefault="00A82173" w:rsidP="007E1747">
            <w:pPr>
              <w:widowControl w:val="0"/>
              <w:ind w:left="3" w:hanging="3"/>
              <w:rPr>
                <w:rFonts w:ascii="Trebuchet MS" w:hAnsi="Trebuchet MS"/>
                <w:sz w:val="20"/>
                <w:szCs w:val="20"/>
              </w:rPr>
            </w:pPr>
            <w:proofErr w:type="spellStart"/>
            <w:r w:rsidRPr="00D17B8D">
              <w:rPr>
                <w:rFonts w:ascii="Trebuchet MS" w:hAnsi="Trebuchet MS" w:cs="Trebuchet MS"/>
                <w:sz w:val="20"/>
                <w:szCs w:val="20"/>
              </w:rPr>
              <w:t>Semnătura</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D17B8D" w:rsidRDefault="001A46EF" w:rsidP="007E1747">
            <w:pPr>
              <w:widowControl w:val="0"/>
              <w:rPr>
                <w:rFonts w:ascii="Trebuchet MS" w:hAnsi="Trebuchet MS"/>
                <w:sz w:val="20"/>
                <w:szCs w:val="20"/>
              </w:rPr>
            </w:pPr>
          </w:p>
        </w:tc>
      </w:tr>
      <w:tr w:rsidR="001A46EF" w:rsidRPr="00D17B8D"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D17B8D" w:rsidRDefault="00A82173" w:rsidP="007E1747">
            <w:pPr>
              <w:widowControl w:val="0"/>
              <w:ind w:left="3" w:hanging="3"/>
              <w:rPr>
                <w:rFonts w:ascii="Trebuchet MS" w:hAnsi="Trebuchet MS"/>
                <w:sz w:val="20"/>
                <w:szCs w:val="20"/>
              </w:rPr>
            </w:pPr>
            <w:r w:rsidRPr="00D17B8D">
              <w:rPr>
                <w:rFonts w:ascii="Trebuchet MS" w:hAnsi="Trebuchet MS" w:cs="Trebuchet MS"/>
                <w:sz w:val="20"/>
                <w:szCs w:val="20"/>
              </w:rPr>
              <w:t>Data</w:t>
            </w:r>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D17B8D" w:rsidRDefault="001A46EF" w:rsidP="007E1747">
            <w:pPr>
              <w:widowControl w:val="0"/>
              <w:rPr>
                <w:rFonts w:ascii="Trebuchet MS" w:hAnsi="Trebuchet MS"/>
                <w:sz w:val="20"/>
                <w:szCs w:val="20"/>
              </w:rPr>
            </w:pPr>
          </w:p>
        </w:tc>
      </w:tr>
      <w:tr w:rsidR="001A46EF" w:rsidRPr="00D17B8D" w:rsidTr="007E1747">
        <w:tc>
          <w:tcPr>
            <w:tcW w:w="10345" w:type="dxa"/>
            <w:gridSpan w:val="4"/>
            <w:tcBorders>
              <w:top w:val="single" w:sz="4" w:space="0" w:color="000000"/>
              <w:left w:val="single" w:sz="4" w:space="0" w:color="000000"/>
              <w:bottom w:val="single" w:sz="4" w:space="0" w:color="000000"/>
              <w:right w:val="single" w:sz="4" w:space="0" w:color="000000"/>
            </w:tcBorders>
          </w:tcPr>
          <w:p w:rsidR="00D17B8D" w:rsidRDefault="00D17B8D" w:rsidP="001C08CF">
            <w:pPr>
              <w:widowControl w:val="0"/>
              <w:jc w:val="center"/>
              <w:rPr>
                <w:rFonts w:ascii="Trebuchet MS" w:hAnsi="Trebuchet MS" w:cs="Trebuchet MS"/>
                <w:b/>
                <w:bCs/>
                <w:sz w:val="20"/>
                <w:szCs w:val="20"/>
              </w:rPr>
            </w:pPr>
          </w:p>
          <w:p w:rsidR="007E1747" w:rsidRPr="00D17B8D" w:rsidRDefault="00A82173" w:rsidP="001C08CF">
            <w:pPr>
              <w:widowControl w:val="0"/>
              <w:jc w:val="center"/>
              <w:rPr>
                <w:rFonts w:ascii="Trebuchet MS" w:hAnsi="Trebuchet MS" w:cs="Trebuchet MS"/>
                <w:b/>
                <w:sz w:val="20"/>
                <w:szCs w:val="20"/>
                <w:vertAlign w:val="superscript"/>
              </w:rPr>
            </w:pPr>
            <w:proofErr w:type="spellStart"/>
            <w:r w:rsidRPr="00D17B8D">
              <w:rPr>
                <w:rFonts w:ascii="Trebuchet MS" w:hAnsi="Trebuchet MS" w:cs="Trebuchet MS"/>
                <w:b/>
                <w:bCs/>
                <w:sz w:val="20"/>
                <w:szCs w:val="20"/>
              </w:rPr>
              <w:t>Contrasemnează</w:t>
            </w:r>
            <w:proofErr w:type="spellEnd"/>
          </w:p>
        </w:tc>
      </w:tr>
      <w:tr w:rsidR="001A46EF" w:rsidRPr="00D17B8D"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D17B8D" w:rsidRDefault="00A82173" w:rsidP="007E1747">
            <w:pPr>
              <w:widowControl w:val="0"/>
              <w:rPr>
                <w:rFonts w:ascii="Trebuchet MS" w:hAnsi="Trebuchet MS"/>
                <w:sz w:val="20"/>
                <w:szCs w:val="20"/>
              </w:rPr>
            </w:pPr>
            <w:proofErr w:type="spellStart"/>
            <w:r w:rsidRPr="00D17B8D">
              <w:rPr>
                <w:rFonts w:ascii="Trebuchet MS" w:hAnsi="Trebuchet MS" w:cs="Trebuchet MS"/>
                <w:sz w:val="20"/>
                <w:szCs w:val="20"/>
              </w:rPr>
              <w:t>Numele</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și</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prenumele</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D17B8D" w:rsidRDefault="001F3422" w:rsidP="002567F9">
            <w:pPr>
              <w:widowControl w:val="0"/>
              <w:rPr>
                <w:rFonts w:ascii="Trebuchet MS" w:hAnsi="Trebuchet MS"/>
                <w:sz w:val="20"/>
                <w:szCs w:val="20"/>
              </w:rPr>
            </w:pPr>
            <w:r w:rsidRPr="00D17B8D">
              <w:rPr>
                <w:rFonts w:ascii="Trebuchet MS" w:hAnsi="Trebuchet MS"/>
                <w:sz w:val="20"/>
                <w:szCs w:val="20"/>
                <w:lang w:val="ro-RO"/>
              </w:rPr>
              <w:t>ALECU LAURA EMILIA</w:t>
            </w:r>
          </w:p>
        </w:tc>
      </w:tr>
      <w:tr w:rsidR="001A46EF" w:rsidRPr="00D17B8D"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D17B8D" w:rsidRDefault="00A82173" w:rsidP="007E1747">
            <w:pPr>
              <w:widowControl w:val="0"/>
              <w:rPr>
                <w:rFonts w:ascii="Trebuchet MS" w:hAnsi="Trebuchet MS"/>
                <w:sz w:val="20"/>
                <w:szCs w:val="20"/>
              </w:rPr>
            </w:pPr>
            <w:proofErr w:type="spellStart"/>
            <w:r w:rsidRPr="00D17B8D">
              <w:rPr>
                <w:rFonts w:ascii="Trebuchet MS" w:hAnsi="Trebuchet MS" w:cs="Trebuchet MS"/>
                <w:sz w:val="20"/>
                <w:szCs w:val="20"/>
              </w:rPr>
              <w:t>Funcția</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D17B8D" w:rsidRDefault="00B94F4F" w:rsidP="007E1747">
            <w:pPr>
              <w:widowControl w:val="0"/>
              <w:rPr>
                <w:rFonts w:ascii="Trebuchet MS" w:hAnsi="Trebuchet MS"/>
                <w:sz w:val="20"/>
                <w:szCs w:val="20"/>
              </w:rPr>
            </w:pPr>
            <w:r w:rsidRPr="00D17B8D">
              <w:rPr>
                <w:rFonts w:ascii="Trebuchet MS" w:hAnsi="Trebuchet MS"/>
                <w:sz w:val="20"/>
                <w:szCs w:val="20"/>
                <w:lang w:val="ro-RO"/>
              </w:rPr>
              <w:t>Director</w:t>
            </w:r>
          </w:p>
        </w:tc>
      </w:tr>
      <w:tr w:rsidR="001A46EF" w:rsidRPr="00D17B8D"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D17B8D" w:rsidRDefault="00A82173" w:rsidP="007E1747">
            <w:pPr>
              <w:widowControl w:val="0"/>
              <w:rPr>
                <w:rFonts w:ascii="Trebuchet MS" w:hAnsi="Trebuchet MS"/>
                <w:sz w:val="20"/>
                <w:szCs w:val="20"/>
              </w:rPr>
            </w:pPr>
            <w:proofErr w:type="spellStart"/>
            <w:r w:rsidRPr="00D17B8D">
              <w:rPr>
                <w:rFonts w:ascii="Trebuchet MS" w:hAnsi="Trebuchet MS" w:cs="Trebuchet MS"/>
                <w:sz w:val="20"/>
                <w:szCs w:val="20"/>
              </w:rPr>
              <w:t>Semnătura</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D17B8D" w:rsidRDefault="001A46EF" w:rsidP="007E1747">
            <w:pPr>
              <w:widowControl w:val="0"/>
              <w:rPr>
                <w:rFonts w:ascii="Trebuchet MS" w:hAnsi="Trebuchet MS"/>
                <w:sz w:val="20"/>
                <w:szCs w:val="20"/>
              </w:rPr>
            </w:pPr>
          </w:p>
        </w:tc>
      </w:tr>
      <w:tr w:rsidR="001A46EF" w:rsidRPr="00D17B8D"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D17B8D" w:rsidRDefault="00A82173" w:rsidP="007E1747">
            <w:pPr>
              <w:widowControl w:val="0"/>
              <w:rPr>
                <w:rFonts w:ascii="Trebuchet MS" w:hAnsi="Trebuchet MS"/>
                <w:sz w:val="20"/>
                <w:szCs w:val="20"/>
              </w:rPr>
            </w:pPr>
            <w:r w:rsidRPr="00D17B8D">
              <w:rPr>
                <w:rFonts w:ascii="Trebuchet MS" w:hAnsi="Trebuchet MS" w:cs="Trebuchet MS"/>
                <w:sz w:val="20"/>
                <w:szCs w:val="20"/>
              </w:rPr>
              <w:t>Data</w:t>
            </w:r>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D17B8D" w:rsidRDefault="00F657E9" w:rsidP="00F657E9">
            <w:pPr>
              <w:widowControl w:val="0"/>
              <w:rPr>
                <w:rFonts w:ascii="Trebuchet MS" w:hAnsi="Trebuchet MS"/>
                <w:sz w:val="20"/>
                <w:szCs w:val="20"/>
              </w:rPr>
            </w:pPr>
            <w:r>
              <w:rPr>
                <w:rFonts w:ascii="Trebuchet MS" w:hAnsi="Trebuchet MS"/>
                <w:sz w:val="20"/>
                <w:szCs w:val="20"/>
              </w:rPr>
              <w:t xml:space="preserve">25 </w:t>
            </w:r>
            <w:proofErr w:type="spellStart"/>
            <w:r>
              <w:rPr>
                <w:rFonts w:ascii="Trebuchet MS" w:hAnsi="Trebuchet MS"/>
                <w:sz w:val="20"/>
                <w:szCs w:val="20"/>
              </w:rPr>
              <w:t>februarie</w:t>
            </w:r>
            <w:proofErr w:type="spellEnd"/>
            <w:r>
              <w:rPr>
                <w:rFonts w:ascii="Trebuchet MS" w:hAnsi="Trebuchet MS"/>
                <w:sz w:val="20"/>
                <w:szCs w:val="20"/>
              </w:rPr>
              <w:t xml:space="preserve"> </w:t>
            </w:r>
            <w:r w:rsidR="001F3422" w:rsidRPr="00D17B8D">
              <w:rPr>
                <w:rFonts w:ascii="Trebuchet MS" w:hAnsi="Trebuchet MS"/>
                <w:sz w:val="20"/>
                <w:szCs w:val="20"/>
              </w:rPr>
              <w:t>202</w:t>
            </w:r>
            <w:r>
              <w:rPr>
                <w:rFonts w:ascii="Trebuchet MS" w:hAnsi="Trebuchet MS"/>
                <w:sz w:val="20"/>
                <w:szCs w:val="20"/>
              </w:rPr>
              <w:t>5</w:t>
            </w:r>
          </w:p>
        </w:tc>
      </w:tr>
    </w:tbl>
    <w:p w:rsidR="001A46EF" w:rsidRPr="00D17B8D" w:rsidRDefault="001A46EF" w:rsidP="003A5463">
      <w:pPr>
        <w:rPr>
          <w:rFonts w:ascii="Trebuchet MS" w:hAnsi="Trebuchet MS"/>
          <w:sz w:val="20"/>
          <w:szCs w:val="20"/>
        </w:rPr>
      </w:pPr>
    </w:p>
    <w:sectPr w:rsidR="001A46EF" w:rsidRPr="00D17B8D" w:rsidSect="00D17B8D">
      <w:pgSz w:w="11907" w:h="16839" w:code="9"/>
      <w:pgMar w:top="450" w:right="810"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810"/>
        </w:tabs>
        <w:ind w:left="810" w:hanging="360"/>
      </w:pPr>
      <w:rPr>
        <w:rFonts w:ascii="Arial" w:hAnsi="Arial" w:cs="Arial"/>
        <w:spacing w:val="0"/>
        <w:sz w:val="20"/>
        <w:szCs w:val="20"/>
        <w:lang w:val="ro-RO"/>
      </w:rPr>
    </w:lvl>
  </w:abstractNum>
  <w:abstractNum w:abstractNumId="1">
    <w:nsid w:val="11EA6B37"/>
    <w:multiLevelType w:val="hybridMultilevel"/>
    <w:tmpl w:val="B36E12E8"/>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2">
    <w:nsid w:val="383B76C6"/>
    <w:multiLevelType w:val="hybridMultilevel"/>
    <w:tmpl w:val="AFA85EDE"/>
    <w:lvl w:ilvl="0" w:tplc="0418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C90256"/>
    <w:multiLevelType w:val="hybridMultilevel"/>
    <w:tmpl w:val="61AA13CA"/>
    <w:lvl w:ilvl="0" w:tplc="6996158E">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6EF"/>
    <w:rsid w:val="00023E75"/>
    <w:rsid w:val="000B79BC"/>
    <w:rsid w:val="000C63F1"/>
    <w:rsid w:val="000C7B72"/>
    <w:rsid w:val="001328CE"/>
    <w:rsid w:val="001A46EF"/>
    <w:rsid w:val="001C08CF"/>
    <w:rsid w:val="001D7317"/>
    <w:rsid w:val="001F3422"/>
    <w:rsid w:val="00214B6C"/>
    <w:rsid w:val="002567F9"/>
    <w:rsid w:val="0026304D"/>
    <w:rsid w:val="00271D28"/>
    <w:rsid w:val="00290FB6"/>
    <w:rsid w:val="002E7A91"/>
    <w:rsid w:val="003843A7"/>
    <w:rsid w:val="003A5463"/>
    <w:rsid w:val="003A5D09"/>
    <w:rsid w:val="004457D3"/>
    <w:rsid w:val="00476E43"/>
    <w:rsid w:val="004A6613"/>
    <w:rsid w:val="004B0957"/>
    <w:rsid w:val="004F57AE"/>
    <w:rsid w:val="005A16FC"/>
    <w:rsid w:val="005C04A3"/>
    <w:rsid w:val="006061D8"/>
    <w:rsid w:val="00735BC9"/>
    <w:rsid w:val="007B19E3"/>
    <w:rsid w:val="007E1747"/>
    <w:rsid w:val="00854A5F"/>
    <w:rsid w:val="00905856"/>
    <w:rsid w:val="00991856"/>
    <w:rsid w:val="009C0A55"/>
    <w:rsid w:val="00A27B98"/>
    <w:rsid w:val="00A54715"/>
    <w:rsid w:val="00A70C66"/>
    <w:rsid w:val="00A82173"/>
    <w:rsid w:val="00AE445F"/>
    <w:rsid w:val="00B20ACF"/>
    <w:rsid w:val="00B94F4F"/>
    <w:rsid w:val="00BB635E"/>
    <w:rsid w:val="00BE11A1"/>
    <w:rsid w:val="00BE5AC8"/>
    <w:rsid w:val="00BF0E61"/>
    <w:rsid w:val="00C33F14"/>
    <w:rsid w:val="00CC7888"/>
    <w:rsid w:val="00D17B8D"/>
    <w:rsid w:val="00D23009"/>
    <w:rsid w:val="00D325CF"/>
    <w:rsid w:val="00D66E37"/>
    <w:rsid w:val="00D96342"/>
    <w:rsid w:val="00DD000B"/>
    <w:rsid w:val="00E370C3"/>
    <w:rsid w:val="00E57CA5"/>
    <w:rsid w:val="00E65BE0"/>
    <w:rsid w:val="00E92852"/>
    <w:rsid w:val="00EE7662"/>
    <w:rsid w:val="00F657E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84EA8E-BCF6-45FB-B5C1-830B96BC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DefaultText1">
    <w:name w:val="Default Text:1"/>
    <w:basedOn w:val="Normal"/>
    <w:link w:val="DefaultText1Caracter"/>
    <w:rsid w:val="007E1747"/>
    <w:pPr>
      <w:suppressAutoHyphens w:val="0"/>
      <w:overflowPunct/>
      <w:spacing w:after="200" w:line="276" w:lineRule="auto"/>
    </w:pPr>
    <w:rPr>
      <w:rFonts w:ascii="Cambria" w:eastAsia="Calibri" w:hAnsi="Cambria" w:cs="Times New Roman"/>
      <w:kern w:val="0"/>
      <w:sz w:val="22"/>
      <w:szCs w:val="22"/>
      <w:lang w:val="x-none" w:eastAsia="x-none" w:bidi="ar-SA"/>
    </w:rPr>
  </w:style>
  <w:style w:type="character" w:customStyle="1" w:styleId="DefaultText1Caracter">
    <w:name w:val="Default Text:1 Caracter"/>
    <w:link w:val="DefaultText1"/>
    <w:rsid w:val="007E1747"/>
    <w:rPr>
      <w:rFonts w:ascii="Cambria" w:eastAsia="Calibri" w:hAnsi="Cambria" w:cs="Times New Roman"/>
      <w:kern w:val="0"/>
      <w:sz w:val="22"/>
      <w:szCs w:val="22"/>
      <w:lang w:val="x-none" w:eastAsia="x-none" w:bidi="ar-SA"/>
    </w:rPr>
  </w:style>
  <w:style w:type="paragraph" w:styleId="BalloonText">
    <w:name w:val="Balloon Text"/>
    <w:basedOn w:val="Normal"/>
    <w:link w:val="BalloonTextChar"/>
    <w:uiPriority w:val="99"/>
    <w:semiHidden/>
    <w:unhideWhenUsed/>
    <w:rsid w:val="00E57CA5"/>
    <w:rPr>
      <w:rFonts w:ascii="Segoe UI" w:hAnsi="Segoe UI" w:cs="Mangal"/>
      <w:sz w:val="18"/>
      <w:szCs w:val="16"/>
    </w:rPr>
  </w:style>
  <w:style w:type="character" w:customStyle="1" w:styleId="BalloonTextChar">
    <w:name w:val="Balloon Text Char"/>
    <w:basedOn w:val="DefaultParagraphFont"/>
    <w:link w:val="BalloonText"/>
    <w:uiPriority w:val="99"/>
    <w:semiHidden/>
    <w:rsid w:val="00E57CA5"/>
    <w:rPr>
      <w:rFonts w:ascii="Segoe UI" w:hAnsi="Segoe UI" w:cs="Mangal"/>
      <w:sz w:val="18"/>
      <w:szCs w:val="16"/>
    </w:rPr>
  </w:style>
  <w:style w:type="paragraph" w:customStyle="1" w:styleId="TableParagraph">
    <w:name w:val="Table Paragraph"/>
    <w:basedOn w:val="Normal"/>
    <w:rsid w:val="00A54715"/>
    <w:pPr>
      <w:overflowPunct/>
    </w:pPr>
    <w:rPr>
      <w:rFonts w:ascii="Times New Roman" w:eastAsia="Times New Roman" w:hAnsi="Times New Roman" w:cs="Times New Roman"/>
      <w:kern w:val="0"/>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DRAGOI</dc:creator>
  <dc:description/>
  <cp:lastModifiedBy>MARIANA DRAGOI</cp:lastModifiedBy>
  <cp:revision>3</cp:revision>
  <cp:lastPrinted>2025-02-24T14:30:00Z</cp:lastPrinted>
  <dcterms:created xsi:type="dcterms:W3CDTF">2025-02-25T09:58:00Z</dcterms:created>
  <dcterms:modified xsi:type="dcterms:W3CDTF">2025-02-25T09:58:00Z</dcterms:modified>
  <dc:language>en-US</dc:language>
</cp:coreProperties>
</file>